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77" w:rsidRDefault="003C251D">
      <w:pPr>
        <w:spacing w:after="200" w:line="276" w:lineRule="auto"/>
        <w:jc w:val="center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ADEL OBAIDA MUDAWAR</w:t>
      </w: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40"/>
          <w:u w:val="single"/>
        </w:rPr>
      </w:pP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-PERSONAL INFORMATION: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-DATE OF BIRTH: 14-11-1989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-EMAIL: adelmudawar11@gmail.com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-Mobile number: +9613462778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-Phone number: +9611303580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-Address: Beirut, Mar Elias St.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-Nationality: Lebanese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-Marital status: single</w:t>
      </w: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32"/>
        </w:rPr>
        <w:t>-</w:t>
      </w:r>
      <w:r>
        <w:rPr>
          <w:rFonts w:ascii="Calibri" w:eastAsia="Calibri" w:hAnsi="Calibri" w:cs="Calibri"/>
          <w:sz w:val="40"/>
          <w:u w:val="single"/>
        </w:rPr>
        <w:t>OBJECTIVE: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My aim is to seek a challenge, that is a job at a sturdy &amp; ambitious company, where I’m confident I will have the opportunity to work within a team, which is irreplaceable, precursor for personal &amp; professional growth, I am a committed hard worker &amp; a fast</w:t>
      </w:r>
      <w:r>
        <w:rPr>
          <w:rFonts w:ascii="Calibri" w:eastAsia="Calibri" w:hAnsi="Calibri" w:cs="Calibri"/>
          <w:sz w:val="32"/>
        </w:rPr>
        <w:t xml:space="preserve"> learner, under optimal circumstances, my aim is to be a human resources manager or a strategic planning manager within the upcoming 5 years.</w:t>
      </w: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-WORK EXPERIENCE: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-</w:t>
      </w:r>
      <w:proofErr w:type="gramStart"/>
      <w:r>
        <w:rPr>
          <w:rFonts w:ascii="Calibri" w:eastAsia="Calibri" w:hAnsi="Calibri" w:cs="Calibri"/>
          <w:sz w:val="32"/>
        </w:rPr>
        <w:t>1 )</w:t>
      </w:r>
      <w:proofErr w:type="gramEnd"/>
      <w:r>
        <w:rPr>
          <w:rFonts w:ascii="Calibri" w:eastAsia="Calibri" w:hAnsi="Calibri" w:cs="Calibri"/>
          <w:sz w:val="32"/>
        </w:rPr>
        <w:t xml:space="preserve"> Accountant trainee at Mr. Mohamed </w:t>
      </w:r>
      <w:proofErr w:type="spellStart"/>
      <w:r>
        <w:rPr>
          <w:rFonts w:ascii="Calibri" w:eastAsia="Calibri" w:hAnsi="Calibri" w:cs="Calibri"/>
          <w:sz w:val="32"/>
        </w:rPr>
        <w:t>Bargouth</w:t>
      </w:r>
      <w:proofErr w:type="spellEnd"/>
      <w:r>
        <w:rPr>
          <w:rFonts w:ascii="Calibri" w:eastAsia="Calibri" w:hAnsi="Calibri" w:cs="Calibri"/>
          <w:sz w:val="32"/>
        </w:rPr>
        <w:t xml:space="preserve"> audit firm (</w:t>
      </w:r>
      <w:proofErr w:type="spellStart"/>
      <w:r>
        <w:rPr>
          <w:rFonts w:ascii="Calibri" w:eastAsia="Calibri" w:hAnsi="Calibri" w:cs="Calibri"/>
          <w:sz w:val="32"/>
        </w:rPr>
        <w:t>Naameh</w:t>
      </w:r>
      <w:proofErr w:type="spellEnd"/>
      <w:r>
        <w:rPr>
          <w:rFonts w:ascii="Calibri" w:eastAsia="Calibri" w:hAnsi="Calibri" w:cs="Calibri"/>
          <w:sz w:val="32"/>
        </w:rPr>
        <w:t>) (1/4/2015 till 30-6-2016)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  <w:u w:val="single"/>
        </w:rPr>
        <w:t>S</w:t>
      </w:r>
      <w:r>
        <w:rPr>
          <w:rFonts w:ascii="Calibri" w:eastAsia="Calibri" w:hAnsi="Calibri" w:cs="Calibri"/>
          <w:sz w:val="32"/>
          <w:u w:val="single"/>
        </w:rPr>
        <w:t>kills learned:</w:t>
      </w:r>
      <w:r>
        <w:rPr>
          <w:rFonts w:ascii="Calibri" w:eastAsia="Calibri" w:hAnsi="Calibri" w:cs="Calibri"/>
          <w:sz w:val="32"/>
        </w:rPr>
        <w:t xml:space="preserve"> -Calculation of NSSF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-Calculation of Employee s payroll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-Usage of Paradox accounting system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-Journal voucher Entries on Paradox accounting system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2- ) Accountant trainee at Dr. </w:t>
      </w:r>
      <w:proofErr w:type="spellStart"/>
      <w:r>
        <w:rPr>
          <w:rFonts w:ascii="Calibri" w:eastAsia="Calibri" w:hAnsi="Calibri" w:cs="Calibri"/>
          <w:sz w:val="32"/>
        </w:rPr>
        <w:t>Riad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Arnaout</w:t>
      </w:r>
      <w:proofErr w:type="spellEnd"/>
      <w:r>
        <w:rPr>
          <w:rFonts w:ascii="Calibri" w:eastAsia="Calibri" w:hAnsi="Calibri" w:cs="Calibri"/>
          <w:sz w:val="32"/>
        </w:rPr>
        <w:t xml:space="preserve"> audit firm (</w:t>
      </w:r>
      <w:proofErr w:type="spellStart"/>
      <w:r>
        <w:rPr>
          <w:rFonts w:ascii="Calibri" w:eastAsia="Calibri" w:hAnsi="Calibri" w:cs="Calibri"/>
          <w:sz w:val="32"/>
        </w:rPr>
        <w:t>Tayoneh</w:t>
      </w:r>
      <w:proofErr w:type="spellEnd"/>
      <w:r>
        <w:rPr>
          <w:rFonts w:ascii="Calibri" w:eastAsia="Calibri" w:hAnsi="Calibri" w:cs="Calibri"/>
          <w:sz w:val="32"/>
        </w:rPr>
        <w:t>) (1/12/2016 till 31-1-2017)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  <w:u w:val="single"/>
        </w:rPr>
        <w:t>Sk</w:t>
      </w:r>
      <w:r>
        <w:rPr>
          <w:rFonts w:ascii="Calibri" w:eastAsia="Calibri" w:hAnsi="Calibri" w:cs="Calibri"/>
          <w:sz w:val="32"/>
          <w:u w:val="single"/>
        </w:rPr>
        <w:t>ills learned</w:t>
      </w:r>
      <w:r>
        <w:rPr>
          <w:rFonts w:ascii="Calibri" w:eastAsia="Calibri" w:hAnsi="Calibri" w:cs="Calibri"/>
          <w:sz w:val="32"/>
        </w:rPr>
        <w:t>:-Usage of Bee System accounting program.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-Journal voucher Entries on Bee system accounting program.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3- ) Accountant trainee at “All Tools” company (</w:t>
      </w:r>
      <w:proofErr w:type="spellStart"/>
      <w:r>
        <w:rPr>
          <w:rFonts w:ascii="Calibri" w:eastAsia="Calibri" w:hAnsi="Calibri" w:cs="Calibri"/>
          <w:sz w:val="32"/>
        </w:rPr>
        <w:t>jnah</w:t>
      </w:r>
      <w:proofErr w:type="spellEnd"/>
      <w:r>
        <w:rPr>
          <w:rFonts w:ascii="Calibri" w:eastAsia="Calibri" w:hAnsi="Calibri" w:cs="Calibri"/>
          <w:sz w:val="32"/>
        </w:rPr>
        <w:t xml:space="preserve"> beside BHV-Adnan Hakim ST.)  (1/8/2017 till 31-8-2017)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  <w:u w:val="single"/>
        </w:rPr>
        <w:t>Skills learned:</w:t>
      </w:r>
      <w:r>
        <w:rPr>
          <w:rFonts w:ascii="Calibri" w:eastAsia="Calibri" w:hAnsi="Calibri" w:cs="Calibri"/>
          <w:sz w:val="32"/>
        </w:rPr>
        <w:t xml:space="preserve">-Usage of Peachtree </w:t>
      </w:r>
      <w:r>
        <w:rPr>
          <w:rFonts w:ascii="Calibri" w:eastAsia="Calibri" w:hAnsi="Calibri" w:cs="Calibri"/>
          <w:sz w:val="32"/>
        </w:rPr>
        <w:t>accounting system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Journal voucher Entries on Peachtree accounting system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-Receiving &amp; registering cash &amp; check payments for stock purchased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-Responsible &amp; accurate handling of cash &amp; check payments received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-Preparing sales invoices</w:t>
      </w:r>
    </w:p>
    <w:p w:rsidR="00AA1377" w:rsidRDefault="003C251D" w:rsidP="00B247C8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4-)</w:t>
      </w:r>
      <w:proofErr w:type="gramEnd"/>
      <w:r>
        <w:rPr>
          <w:rFonts w:ascii="Calibri" w:eastAsia="Calibri" w:hAnsi="Calibri" w:cs="Calibri"/>
          <w:sz w:val="32"/>
        </w:rPr>
        <w:t xml:space="preserve"> Accountant/cashier at cedar s marine company (</w:t>
      </w:r>
      <w:proofErr w:type="spellStart"/>
      <w:r>
        <w:rPr>
          <w:rFonts w:ascii="Calibri" w:eastAsia="Calibri" w:hAnsi="Calibri" w:cs="Calibri"/>
          <w:sz w:val="32"/>
        </w:rPr>
        <w:t>Starco</w:t>
      </w:r>
      <w:proofErr w:type="spellEnd"/>
      <w:r>
        <w:rPr>
          <w:rFonts w:ascii="Calibri" w:eastAsia="Calibri" w:hAnsi="Calibri" w:cs="Calibri"/>
          <w:sz w:val="32"/>
        </w:rPr>
        <w:t xml:space="preserve"> building-downtown).(5/9/2017 till </w:t>
      </w:r>
      <w:r w:rsidR="00B247C8">
        <w:rPr>
          <w:rFonts w:ascii="Calibri" w:eastAsia="Calibri" w:hAnsi="Calibri" w:cs="Calibri"/>
          <w:sz w:val="32"/>
        </w:rPr>
        <w:t>16/7</w:t>
      </w:r>
      <w:bookmarkStart w:id="0" w:name="_GoBack"/>
      <w:bookmarkEnd w:id="0"/>
      <w:r>
        <w:rPr>
          <w:rFonts w:ascii="Calibri" w:eastAsia="Calibri" w:hAnsi="Calibri" w:cs="Calibri"/>
          <w:sz w:val="32"/>
        </w:rPr>
        <w:t>/2018)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  <w:u w:val="single"/>
        </w:rPr>
        <w:t>Skills learned:</w:t>
      </w:r>
      <w:r>
        <w:rPr>
          <w:rFonts w:ascii="Calibri" w:eastAsia="Calibri" w:hAnsi="Calibri" w:cs="Calibri"/>
          <w:sz w:val="32"/>
        </w:rPr>
        <w:t>-Usage of paradox accounting system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-Journal vouchers entries on paradox system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-Purchase invoices &amp; payments registration on paradox syste</w:t>
      </w:r>
      <w:r>
        <w:rPr>
          <w:rFonts w:ascii="Calibri" w:eastAsia="Calibri" w:hAnsi="Calibri" w:cs="Calibri"/>
          <w:sz w:val="32"/>
        </w:rPr>
        <w:t>m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-Responsible &amp; accurate handling of cashier responsibilities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-Strong &amp; positive communication skills with customers.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EDUCATION: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-Graduated from </w:t>
      </w:r>
      <w:proofErr w:type="spellStart"/>
      <w:r>
        <w:rPr>
          <w:rFonts w:ascii="Calibri" w:eastAsia="Calibri" w:hAnsi="Calibri" w:cs="Calibri"/>
          <w:sz w:val="32"/>
        </w:rPr>
        <w:t>Mousaitbeh</w:t>
      </w:r>
      <w:proofErr w:type="spellEnd"/>
      <w:r>
        <w:rPr>
          <w:rFonts w:ascii="Calibri" w:eastAsia="Calibri" w:hAnsi="Calibri" w:cs="Calibri"/>
          <w:sz w:val="32"/>
        </w:rPr>
        <w:t xml:space="preserve"> Adventist secondary school (2000-2007) (Lebanese official bachelor in S.E)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-Graduated from Beirut A</w:t>
      </w:r>
      <w:r>
        <w:rPr>
          <w:rFonts w:ascii="Calibri" w:eastAsia="Calibri" w:hAnsi="Calibri" w:cs="Calibri"/>
          <w:sz w:val="32"/>
        </w:rPr>
        <w:t>rab university (2007-2012) (Bachelor in Business Administration-Management) GPA: 2.54 Good</w:t>
      </w: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40"/>
          <w:u w:val="single"/>
        </w:rPr>
        <w:t>LANGUAGES:</w:t>
      </w:r>
      <w:r>
        <w:rPr>
          <w:rFonts w:ascii="Calibri" w:eastAsia="Calibri" w:hAnsi="Calibri" w:cs="Calibri"/>
          <w:sz w:val="32"/>
        </w:rPr>
        <w:t xml:space="preserve"> 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-Arabic: Spoken &amp; written fluently (Mother Tongue)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-English: Spoken &amp; written fluently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32"/>
        </w:rPr>
        <w:t>-</w:t>
      </w:r>
      <w:r>
        <w:rPr>
          <w:rFonts w:ascii="Calibri" w:eastAsia="Calibri" w:hAnsi="Calibri" w:cs="Calibri"/>
          <w:sz w:val="40"/>
          <w:u w:val="single"/>
        </w:rPr>
        <w:t>COMPUTER SKILLS: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-ICDL version 4.0 (Excel-PowerPoint-Word-Intern</w:t>
      </w:r>
      <w:r>
        <w:rPr>
          <w:rFonts w:ascii="Calibri" w:eastAsia="Calibri" w:hAnsi="Calibri" w:cs="Calibri"/>
          <w:sz w:val="32"/>
        </w:rPr>
        <w:t>et)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-REFERENCES: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-Available upon request.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-</w:t>
      </w:r>
    </w:p>
    <w:p w:rsidR="00AA1377" w:rsidRDefault="003C251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</w:t>
      </w: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A1377" w:rsidRDefault="00AA1377">
      <w:pPr>
        <w:spacing w:after="200" w:line="276" w:lineRule="auto"/>
        <w:rPr>
          <w:rFonts w:ascii="Calibri" w:eastAsia="Calibri" w:hAnsi="Calibri" w:cs="Calibri"/>
          <w:sz w:val="32"/>
        </w:rPr>
      </w:pPr>
    </w:p>
    <w:sectPr w:rsidR="00AA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77"/>
    <w:rsid w:val="003C251D"/>
    <w:rsid w:val="00AA1377"/>
    <w:rsid w:val="00B247C8"/>
    <w:rsid w:val="00E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08419-6F62-464A-B212-0FEFBC05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2018-07-17T20:59:00Z</dcterms:created>
  <dcterms:modified xsi:type="dcterms:W3CDTF">2018-07-17T21:06:00Z</dcterms:modified>
</cp:coreProperties>
</file>