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768" w:rsidRDefault="00477768" w:rsidP="00477768">
      <w:pPr>
        <w:bidi w:val="0"/>
        <w:spacing w:line="360" w:lineRule="auto"/>
        <w:rPr>
          <w:sz w:val="48"/>
          <w:szCs w:val="48"/>
          <w:lang w:bidi="ar-LB"/>
        </w:rPr>
      </w:pPr>
      <w:r w:rsidRPr="00477768">
        <w:rPr>
          <w:noProof/>
          <w:sz w:val="48"/>
          <w:szCs w:val="48"/>
        </w:rPr>
        <w:drawing>
          <wp:anchor distT="0" distB="0" distL="114300" distR="114300" simplePos="0" relativeHeight="251658240" behindDoc="0" locked="0" layoutInCell="1" allowOverlap="1" wp14:anchorId="160F5F24" wp14:editId="66C19927">
            <wp:simplePos x="0" y="0"/>
            <wp:positionH relativeFrom="column">
              <wp:posOffset>4167505</wp:posOffset>
            </wp:positionH>
            <wp:positionV relativeFrom="paragraph">
              <wp:posOffset>-371475</wp:posOffset>
            </wp:positionV>
            <wp:extent cx="2019300" cy="19526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19300" cy="1952625"/>
                    </a:xfrm>
                    <a:prstGeom prst="rect">
                      <a:avLst/>
                    </a:prstGeom>
                  </pic:spPr>
                </pic:pic>
              </a:graphicData>
            </a:graphic>
            <wp14:sizeRelH relativeFrom="margin">
              <wp14:pctWidth>0</wp14:pctWidth>
            </wp14:sizeRelH>
            <wp14:sizeRelV relativeFrom="margin">
              <wp14:pctHeight>0</wp14:pctHeight>
            </wp14:sizeRelV>
          </wp:anchor>
        </w:drawing>
      </w:r>
      <w:r w:rsidRPr="00477768">
        <w:rPr>
          <w:sz w:val="48"/>
          <w:szCs w:val="48"/>
          <w:lang w:bidi="ar-LB"/>
        </w:rPr>
        <w:t>Rami M. Jaber</w:t>
      </w:r>
    </w:p>
    <w:p w:rsidR="00D675A9" w:rsidRPr="00477768" w:rsidRDefault="00D675A9" w:rsidP="000339CC">
      <w:pPr>
        <w:bidi w:val="0"/>
        <w:spacing w:line="360" w:lineRule="auto"/>
        <w:jc w:val="both"/>
        <w:rPr>
          <w:sz w:val="48"/>
          <w:szCs w:val="48"/>
          <w:lang w:bidi="ar-LB"/>
        </w:rPr>
      </w:pPr>
      <w:r w:rsidRPr="00AE3BFC">
        <w:rPr>
          <w:i/>
          <w:iCs/>
          <w:lang w:bidi="ar-LB"/>
        </w:rPr>
        <w:t>Birthday</w:t>
      </w:r>
      <w:r w:rsidRPr="00AE3BFC">
        <w:rPr>
          <w:lang w:bidi="ar-LB"/>
        </w:rPr>
        <w:t xml:space="preserve">: </w:t>
      </w:r>
      <w:r w:rsidR="00581DF8" w:rsidRPr="00581DF8">
        <w:rPr>
          <w:lang w:bidi="ar-LB"/>
        </w:rPr>
        <w:t>August 1</w:t>
      </w:r>
      <w:r w:rsidR="00581DF8">
        <w:rPr>
          <w:lang w:bidi="ar-LB"/>
        </w:rPr>
        <w:t>,</w:t>
      </w:r>
      <w:r w:rsidR="00581DF8" w:rsidRPr="00581DF8">
        <w:rPr>
          <w:lang w:bidi="ar-LB"/>
        </w:rPr>
        <w:t xml:space="preserve"> 1989</w:t>
      </w:r>
      <w:r w:rsidRPr="00AE3BFC">
        <w:rPr>
          <w:lang w:bidi="ar-LB"/>
        </w:rPr>
        <w:tab/>
      </w:r>
      <w:r w:rsidRPr="00AE3BFC">
        <w:rPr>
          <w:lang w:bidi="ar-LB"/>
        </w:rPr>
        <w:tab/>
      </w:r>
    </w:p>
    <w:p w:rsidR="00D675A9" w:rsidRPr="00AE3BFC" w:rsidRDefault="00D675A9" w:rsidP="000339CC">
      <w:pPr>
        <w:bidi w:val="0"/>
        <w:ind w:right="5678"/>
        <w:jc w:val="both"/>
        <w:rPr>
          <w:lang w:bidi="ar-LB"/>
        </w:rPr>
      </w:pPr>
      <w:r w:rsidRPr="00AE3BFC">
        <w:rPr>
          <w:i/>
          <w:iCs/>
          <w:lang w:bidi="ar-LB"/>
        </w:rPr>
        <w:t>Nationality</w:t>
      </w:r>
      <w:r w:rsidRPr="00AE3BFC">
        <w:rPr>
          <w:lang w:bidi="ar-LB"/>
        </w:rPr>
        <w:t>: Lebanese</w:t>
      </w:r>
    </w:p>
    <w:p w:rsidR="00D675A9" w:rsidRPr="00AE3BFC" w:rsidRDefault="00D675A9" w:rsidP="000339CC">
      <w:pPr>
        <w:tabs>
          <w:tab w:val="left" w:pos="900"/>
        </w:tabs>
        <w:bidi w:val="0"/>
        <w:ind w:right="5678"/>
        <w:jc w:val="both"/>
        <w:rPr>
          <w:lang w:bidi="ar-LB"/>
        </w:rPr>
      </w:pPr>
      <w:r w:rsidRPr="00AE3BFC">
        <w:rPr>
          <w:i/>
          <w:iCs/>
          <w:lang w:bidi="ar-LB"/>
        </w:rPr>
        <w:t>Address</w:t>
      </w:r>
      <w:r w:rsidRPr="00AE3BFC">
        <w:rPr>
          <w:lang w:bidi="ar-LB"/>
        </w:rPr>
        <w:t xml:space="preserve">:  </w:t>
      </w:r>
      <w:r w:rsidR="00FA3852" w:rsidRPr="00AE3BFC">
        <w:rPr>
          <w:lang w:bidi="ar-LB"/>
        </w:rPr>
        <w:t>Tripoli, Lebanon</w:t>
      </w:r>
      <w:r w:rsidR="007D39AE" w:rsidRPr="00AE3BFC">
        <w:rPr>
          <w:lang w:bidi="ar-LB"/>
        </w:rPr>
        <w:tab/>
      </w:r>
    </w:p>
    <w:p w:rsidR="00534DD9" w:rsidRDefault="00D675A9" w:rsidP="000339CC">
      <w:pPr>
        <w:bidi w:val="0"/>
        <w:ind w:right="5678"/>
        <w:jc w:val="both"/>
        <w:rPr>
          <w:lang w:bidi="ar-LB"/>
        </w:rPr>
      </w:pPr>
      <w:r w:rsidRPr="00AE3BFC">
        <w:rPr>
          <w:i/>
          <w:iCs/>
          <w:lang w:bidi="ar-LB"/>
        </w:rPr>
        <w:t>Mobile</w:t>
      </w:r>
      <w:r w:rsidR="00187E38" w:rsidRPr="00AE3BFC">
        <w:rPr>
          <w:lang w:bidi="ar-LB"/>
        </w:rPr>
        <w:t>:</w:t>
      </w:r>
      <w:r w:rsidR="003609BB" w:rsidRPr="00AE3BFC">
        <w:rPr>
          <w:lang w:bidi="ar-LB"/>
        </w:rPr>
        <w:t xml:space="preserve"> </w:t>
      </w:r>
      <w:r w:rsidR="00581DF8" w:rsidRPr="00581DF8">
        <w:rPr>
          <w:lang w:bidi="ar-LB"/>
        </w:rPr>
        <w:t>00961 3 506993</w:t>
      </w:r>
      <w:bookmarkStart w:id="0" w:name="_GoBack"/>
      <w:bookmarkEnd w:id="0"/>
    </w:p>
    <w:p w:rsidR="00997C07" w:rsidRPr="00AE3BFC" w:rsidRDefault="00997C07" w:rsidP="000339CC">
      <w:pPr>
        <w:bidi w:val="0"/>
        <w:ind w:right="5678"/>
        <w:jc w:val="both"/>
        <w:rPr>
          <w:lang w:bidi="ar-LB"/>
        </w:rPr>
      </w:pPr>
      <w:r>
        <w:rPr>
          <w:lang w:bidi="ar-LB"/>
        </w:rPr>
        <w:t xml:space="preserve">             00971 50 8297454</w:t>
      </w:r>
    </w:p>
    <w:p w:rsidR="00D675A9" w:rsidRPr="00AE3BFC" w:rsidRDefault="00D675A9" w:rsidP="000339CC">
      <w:pPr>
        <w:bidi w:val="0"/>
        <w:ind w:right="5678"/>
        <w:jc w:val="both"/>
        <w:rPr>
          <w:rStyle w:val="Hyperlink"/>
          <w:lang w:bidi="ar-LB"/>
        </w:rPr>
      </w:pPr>
      <w:r w:rsidRPr="00AE3BFC">
        <w:rPr>
          <w:i/>
          <w:iCs/>
          <w:lang w:bidi="ar-LB"/>
        </w:rPr>
        <w:t>Email</w:t>
      </w:r>
      <w:r w:rsidRPr="00AE3BFC">
        <w:rPr>
          <w:lang w:bidi="ar-LB"/>
        </w:rPr>
        <w:t xml:space="preserve">: </w:t>
      </w:r>
      <w:r w:rsidR="00581DF8" w:rsidRPr="00581DF8">
        <w:t>Ramijaber89@hotmail.com</w:t>
      </w:r>
    </w:p>
    <w:p w:rsidR="00D675A9" w:rsidRPr="00AE3BFC" w:rsidRDefault="007D39AE" w:rsidP="00AC7060">
      <w:pPr>
        <w:bidi w:val="0"/>
        <w:ind w:right="5678"/>
        <w:rPr>
          <w:color w:val="0000FF"/>
          <w:u w:val="single"/>
          <w:lang w:bidi="ar-LB"/>
        </w:rPr>
      </w:pPr>
      <w:r w:rsidRPr="00AE3BFC">
        <w:rPr>
          <w:rStyle w:val="Hyperlink"/>
          <w:lang w:bidi="ar-LB"/>
        </w:rPr>
        <w:t xml:space="preserve">       </w:t>
      </w:r>
    </w:p>
    <w:p w:rsidR="00D675A9" w:rsidRPr="00AE3BFC" w:rsidRDefault="00D675A9" w:rsidP="00581DF8">
      <w:pPr>
        <w:pStyle w:val="NoSpacing"/>
        <w:pBdr>
          <w:top w:val="single" w:sz="4" w:space="1" w:color="auto"/>
          <w:left w:val="single" w:sz="4" w:space="4" w:color="auto"/>
          <w:bottom w:val="single" w:sz="4" w:space="1" w:color="auto"/>
          <w:right w:val="single" w:sz="4" w:space="4" w:color="auto"/>
        </w:pBdr>
        <w:shd w:val="clear" w:color="auto" w:fill="EEECE1" w:themeFill="background2"/>
        <w:bidi w:val="0"/>
        <w:spacing w:line="276" w:lineRule="auto"/>
        <w:jc w:val="center"/>
        <w:rPr>
          <w:b/>
          <w:bCs/>
          <w:lang w:bidi="ar-LB"/>
        </w:rPr>
      </w:pPr>
      <w:r w:rsidRPr="00AE3BFC">
        <w:rPr>
          <w:b/>
          <w:bCs/>
          <w:lang w:bidi="ar-LB"/>
        </w:rPr>
        <w:t>OBJECTIVE</w:t>
      </w:r>
    </w:p>
    <w:p w:rsidR="00D675A9" w:rsidRPr="00AE3BFC" w:rsidRDefault="00D675A9" w:rsidP="00D675A9">
      <w:pPr>
        <w:bidi w:val="0"/>
        <w:ind w:right="5678"/>
        <w:rPr>
          <w:lang w:bidi="ar-LB"/>
        </w:rPr>
      </w:pPr>
    </w:p>
    <w:p w:rsidR="00D675A9" w:rsidRDefault="00581DF8" w:rsidP="00D675A9">
      <w:pPr>
        <w:pStyle w:val="NoSpacing"/>
        <w:bidi w:val="0"/>
        <w:rPr>
          <w:lang w:bidi="ar-LB"/>
        </w:rPr>
      </w:pPr>
      <w:r w:rsidRPr="00581DF8">
        <w:rPr>
          <w:lang w:bidi="ar-LB"/>
        </w:rPr>
        <w:t>Seeking a full time position that would enable me to initiate a respectful career, by interacting as well as learning the industry’s know-how operations in order to implement my analytic skills &amp; grow both professionally and personally.</w:t>
      </w:r>
    </w:p>
    <w:p w:rsidR="00581DF8" w:rsidRPr="00AE3BFC" w:rsidRDefault="00581DF8" w:rsidP="00581DF8">
      <w:pPr>
        <w:pStyle w:val="NoSpacing"/>
        <w:bidi w:val="0"/>
        <w:rPr>
          <w:lang w:bidi="ar-LB"/>
        </w:rPr>
      </w:pPr>
    </w:p>
    <w:p w:rsidR="00D675A9" w:rsidRPr="00AE3BFC" w:rsidRDefault="00581DF8" w:rsidP="00581DF8">
      <w:pPr>
        <w:pStyle w:val="NoSpacing"/>
        <w:pBdr>
          <w:top w:val="single" w:sz="4" w:space="1" w:color="auto"/>
          <w:left w:val="single" w:sz="4" w:space="4" w:color="auto"/>
          <w:bottom w:val="single" w:sz="4" w:space="1" w:color="auto"/>
          <w:right w:val="single" w:sz="4" w:space="4" w:color="auto"/>
        </w:pBdr>
        <w:shd w:val="clear" w:color="auto" w:fill="EEECE1" w:themeFill="background2"/>
        <w:bidi w:val="0"/>
        <w:spacing w:line="276" w:lineRule="auto"/>
        <w:jc w:val="center"/>
        <w:rPr>
          <w:b/>
          <w:bCs/>
          <w:lang w:bidi="ar-LB"/>
        </w:rPr>
      </w:pPr>
      <w:r>
        <w:rPr>
          <w:b/>
          <w:bCs/>
          <w:lang w:bidi="ar-LB"/>
        </w:rPr>
        <w:t>SKILLS</w:t>
      </w:r>
    </w:p>
    <w:p w:rsidR="00581DF8" w:rsidRDefault="00581DF8" w:rsidP="00581DF8">
      <w:pPr>
        <w:pStyle w:val="NoSpacing"/>
        <w:bidi w:val="0"/>
        <w:ind w:left="720"/>
      </w:pPr>
    </w:p>
    <w:p w:rsidR="00581DF8" w:rsidRPr="00581DF8" w:rsidRDefault="00581DF8" w:rsidP="00581DF8">
      <w:pPr>
        <w:pStyle w:val="NoSpacing"/>
        <w:numPr>
          <w:ilvl w:val="0"/>
          <w:numId w:val="34"/>
        </w:numPr>
        <w:bidi w:val="0"/>
      </w:pPr>
      <w:r w:rsidRPr="00581DF8">
        <w:t>Microsoft Excel.</w:t>
      </w:r>
    </w:p>
    <w:p w:rsidR="00581DF8" w:rsidRPr="00581DF8" w:rsidRDefault="00581DF8" w:rsidP="00581DF8">
      <w:pPr>
        <w:pStyle w:val="NoSpacing"/>
        <w:numPr>
          <w:ilvl w:val="0"/>
          <w:numId w:val="34"/>
        </w:numPr>
        <w:bidi w:val="0"/>
      </w:pPr>
      <w:r w:rsidRPr="00581DF8">
        <w:t>Microsoft Word.</w:t>
      </w:r>
    </w:p>
    <w:p w:rsidR="00581DF8" w:rsidRPr="00581DF8" w:rsidRDefault="00581DF8" w:rsidP="00581DF8">
      <w:pPr>
        <w:pStyle w:val="NoSpacing"/>
        <w:numPr>
          <w:ilvl w:val="0"/>
          <w:numId w:val="34"/>
        </w:numPr>
        <w:bidi w:val="0"/>
      </w:pPr>
      <w:r w:rsidRPr="00581DF8">
        <w:t xml:space="preserve">Microsoft PowerPoint. </w:t>
      </w:r>
    </w:p>
    <w:p w:rsidR="00581DF8" w:rsidRPr="00581DF8" w:rsidRDefault="00581DF8" w:rsidP="00581DF8">
      <w:pPr>
        <w:pStyle w:val="NoSpacing"/>
        <w:numPr>
          <w:ilvl w:val="0"/>
          <w:numId w:val="34"/>
        </w:numPr>
        <w:bidi w:val="0"/>
      </w:pPr>
      <w:r w:rsidRPr="00581DF8">
        <w:t>Basic SPSS knowledge.</w:t>
      </w:r>
    </w:p>
    <w:p w:rsidR="00581DF8" w:rsidRPr="00581DF8" w:rsidRDefault="00581DF8" w:rsidP="00581DF8">
      <w:pPr>
        <w:pStyle w:val="NoSpacing"/>
        <w:numPr>
          <w:ilvl w:val="0"/>
          <w:numId w:val="34"/>
        </w:numPr>
        <w:bidi w:val="0"/>
      </w:pPr>
      <w:r w:rsidRPr="00581DF8">
        <w:t>Familiarity with balance sheets, income and financial statements.</w:t>
      </w:r>
    </w:p>
    <w:p w:rsidR="00581DF8" w:rsidRPr="00581DF8" w:rsidRDefault="00581DF8" w:rsidP="00581DF8">
      <w:pPr>
        <w:pStyle w:val="NoSpacing"/>
        <w:numPr>
          <w:ilvl w:val="0"/>
          <w:numId w:val="34"/>
        </w:numPr>
        <w:bidi w:val="0"/>
      </w:pPr>
      <w:r w:rsidRPr="00581DF8">
        <w:t>Data gathering for audit reports.</w:t>
      </w:r>
    </w:p>
    <w:p w:rsidR="00D675A9" w:rsidRDefault="00581DF8" w:rsidP="00581DF8">
      <w:pPr>
        <w:pStyle w:val="NoSpacing"/>
        <w:numPr>
          <w:ilvl w:val="0"/>
          <w:numId w:val="34"/>
        </w:numPr>
        <w:bidi w:val="0"/>
        <w:rPr>
          <w:lang w:bidi="ar-LB"/>
        </w:rPr>
      </w:pPr>
      <w:r w:rsidRPr="00581DF8">
        <w:t>Conduct preliminary surveys for audit reports.</w:t>
      </w:r>
    </w:p>
    <w:p w:rsidR="007D4D4D" w:rsidRPr="00581DF8" w:rsidRDefault="007D4D4D" w:rsidP="007D4D4D">
      <w:pPr>
        <w:pStyle w:val="NoSpacing"/>
        <w:numPr>
          <w:ilvl w:val="0"/>
          <w:numId w:val="34"/>
        </w:numPr>
        <w:bidi w:val="0"/>
        <w:rPr>
          <w:lang w:bidi="ar-LB"/>
        </w:rPr>
      </w:pPr>
      <w:r>
        <w:t>Creative writing, content creating.</w:t>
      </w:r>
    </w:p>
    <w:p w:rsidR="00D675A9" w:rsidRPr="00AE3BFC" w:rsidRDefault="00D675A9" w:rsidP="00D675A9">
      <w:pPr>
        <w:bidi w:val="0"/>
        <w:ind w:right="278"/>
        <w:jc w:val="both"/>
        <w:rPr>
          <w:lang w:bidi="ar-LB"/>
        </w:rPr>
      </w:pPr>
    </w:p>
    <w:p w:rsidR="00D675A9" w:rsidRPr="00AE3BFC" w:rsidRDefault="00D675A9" w:rsidP="0071102B">
      <w:pPr>
        <w:pBdr>
          <w:top w:val="single" w:sz="4" w:space="1" w:color="auto"/>
          <w:left w:val="single" w:sz="4" w:space="4" w:color="auto"/>
          <w:bottom w:val="single" w:sz="4" w:space="1" w:color="auto"/>
          <w:right w:val="single" w:sz="4" w:space="4" w:color="auto"/>
        </w:pBdr>
        <w:shd w:val="clear" w:color="auto" w:fill="EEECE1" w:themeFill="background2"/>
        <w:bidi w:val="0"/>
        <w:jc w:val="center"/>
        <w:rPr>
          <w:b/>
          <w:bCs/>
          <w:lang w:bidi="ar-LB"/>
        </w:rPr>
      </w:pPr>
      <w:r w:rsidRPr="00AE3BFC">
        <w:rPr>
          <w:b/>
          <w:bCs/>
          <w:lang w:bidi="ar-LB"/>
        </w:rPr>
        <w:t xml:space="preserve">    EDUCATION</w:t>
      </w:r>
      <w:r w:rsidRPr="00AE3BFC">
        <w:rPr>
          <w:b/>
          <w:bCs/>
          <w:lang w:bidi="ar-LB"/>
        </w:rPr>
        <w:tab/>
        <w:t xml:space="preserve"> </w:t>
      </w:r>
    </w:p>
    <w:p w:rsidR="00D675A9" w:rsidRPr="00AE3BFC" w:rsidRDefault="00D675A9" w:rsidP="00581DF8">
      <w:pPr>
        <w:bidi w:val="0"/>
        <w:rPr>
          <w:lang w:bidi="ar-LB"/>
        </w:rPr>
      </w:pPr>
      <w:r w:rsidRPr="00AE3BFC">
        <w:rPr>
          <w:lang w:bidi="ar-LB"/>
        </w:rPr>
        <w:t xml:space="preserve">          </w:t>
      </w:r>
      <w:r w:rsidRPr="00AE3BFC">
        <w:rPr>
          <w:lang w:bidi="ar-LB"/>
        </w:rPr>
        <w:tab/>
      </w:r>
    </w:p>
    <w:p w:rsidR="00581DF8" w:rsidRPr="00036D09" w:rsidRDefault="00581DF8" w:rsidP="00E04485">
      <w:pPr>
        <w:bidi w:val="0"/>
        <w:ind w:left="2880" w:hanging="2880"/>
        <w:rPr>
          <w:b/>
          <w:bCs/>
          <w:i/>
          <w:iCs/>
          <w:lang w:bidi="ar-LB"/>
        </w:rPr>
      </w:pPr>
      <w:r>
        <w:rPr>
          <w:lang w:bidi="ar-LB"/>
        </w:rPr>
        <w:t xml:space="preserve">  </w:t>
      </w:r>
      <w:r w:rsidRPr="00036D09">
        <w:rPr>
          <w:b/>
          <w:bCs/>
          <w:lang w:bidi="ar-LB"/>
        </w:rPr>
        <w:t xml:space="preserve">   </w:t>
      </w:r>
      <w:r w:rsidR="00CA6280" w:rsidRPr="00CA6280">
        <w:rPr>
          <w:b/>
          <w:bCs/>
          <w:i/>
          <w:iCs/>
          <w:lang w:bidi="ar-LB"/>
        </w:rPr>
        <w:t>Al-</w:t>
      </w:r>
      <w:r w:rsidRPr="00036D09">
        <w:rPr>
          <w:b/>
          <w:bCs/>
          <w:i/>
          <w:iCs/>
          <w:lang w:bidi="ar-LB"/>
        </w:rPr>
        <w:t>Manar University of Tripoli (MUT – fall 2015)</w:t>
      </w:r>
    </w:p>
    <w:p w:rsidR="00581DF8" w:rsidRDefault="00581DF8" w:rsidP="00581DF8">
      <w:pPr>
        <w:pStyle w:val="ListParagraph"/>
        <w:numPr>
          <w:ilvl w:val="0"/>
          <w:numId w:val="35"/>
        </w:numPr>
        <w:bidi w:val="0"/>
        <w:rPr>
          <w:lang w:bidi="ar-LB"/>
        </w:rPr>
      </w:pPr>
      <w:r w:rsidRPr="00F5149B">
        <w:rPr>
          <w:lang w:bidi="ar-LB"/>
        </w:rPr>
        <w:t>MBA: Masters of Business Administration in Management</w:t>
      </w:r>
      <w:r w:rsidRPr="00581DF8">
        <w:rPr>
          <w:lang w:bidi="ar-LB"/>
        </w:rPr>
        <w:t xml:space="preserve">. </w:t>
      </w:r>
    </w:p>
    <w:p w:rsidR="00581DF8" w:rsidRDefault="00581DF8" w:rsidP="00581DF8">
      <w:pPr>
        <w:pStyle w:val="ListParagraph"/>
        <w:bidi w:val="0"/>
        <w:ind w:left="1020"/>
        <w:rPr>
          <w:lang w:bidi="ar-LB"/>
        </w:rPr>
      </w:pPr>
    </w:p>
    <w:p w:rsidR="00581DF8" w:rsidRPr="00036D09" w:rsidRDefault="00581DF8" w:rsidP="00581DF8">
      <w:pPr>
        <w:bidi w:val="0"/>
        <w:rPr>
          <w:b/>
          <w:bCs/>
          <w:i/>
          <w:iCs/>
          <w:lang w:bidi="ar-LB"/>
        </w:rPr>
      </w:pPr>
      <w:r>
        <w:rPr>
          <w:lang w:bidi="ar-LB"/>
        </w:rPr>
        <w:t xml:space="preserve">    </w:t>
      </w:r>
      <w:r w:rsidR="00E04485" w:rsidRPr="00AE3BFC">
        <w:rPr>
          <w:lang w:bidi="ar-LB"/>
        </w:rPr>
        <w:t xml:space="preserve"> </w:t>
      </w:r>
      <w:r w:rsidRPr="00036D09">
        <w:rPr>
          <w:b/>
          <w:bCs/>
          <w:i/>
          <w:iCs/>
          <w:lang w:bidi="ar-LB"/>
        </w:rPr>
        <w:t>University of Balamand (UOB – spring 2012)</w:t>
      </w:r>
      <w:r w:rsidR="00E04485" w:rsidRPr="00036D09">
        <w:rPr>
          <w:b/>
          <w:bCs/>
          <w:i/>
          <w:iCs/>
          <w:lang w:bidi="ar-LB"/>
        </w:rPr>
        <w:t xml:space="preserve">    </w:t>
      </w:r>
    </w:p>
    <w:p w:rsidR="00D675A9" w:rsidRDefault="00581DF8" w:rsidP="00581DF8">
      <w:pPr>
        <w:pStyle w:val="ListParagraph"/>
        <w:numPr>
          <w:ilvl w:val="0"/>
          <w:numId w:val="35"/>
        </w:numPr>
        <w:bidi w:val="0"/>
        <w:rPr>
          <w:lang w:bidi="ar-LB"/>
        </w:rPr>
      </w:pPr>
      <w:r w:rsidRPr="00581DF8">
        <w:rPr>
          <w:lang w:bidi="ar-LB"/>
        </w:rPr>
        <w:t>Bachelors in Business Administration &amp; Management: Concentration in Accounting and Auditing.</w:t>
      </w:r>
    </w:p>
    <w:p w:rsidR="00581DF8" w:rsidRDefault="00581DF8" w:rsidP="00581DF8">
      <w:pPr>
        <w:pStyle w:val="ListParagraph"/>
        <w:bidi w:val="0"/>
        <w:ind w:left="1020"/>
        <w:rPr>
          <w:lang w:bidi="ar-LB"/>
        </w:rPr>
      </w:pPr>
    </w:p>
    <w:p w:rsidR="00581DF8" w:rsidRPr="00036D09" w:rsidRDefault="00581DF8" w:rsidP="00581DF8">
      <w:pPr>
        <w:bidi w:val="0"/>
        <w:rPr>
          <w:b/>
          <w:bCs/>
          <w:i/>
          <w:iCs/>
          <w:lang w:bidi="ar-LB"/>
        </w:rPr>
      </w:pPr>
      <w:r>
        <w:rPr>
          <w:i/>
          <w:iCs/>
          <w:lang w:bidi="ar-LB"/>
        </w:rPr>
        <w:t xml:space="preserve">    </w:t>
      </w:r>
      <w:r w:rsidRPr="00036D09">
        <w:rPr>
          <w:b/>
          <w:bCs/>
          <w:i/>
          <w:iCs/>
          <w:lang w:bidi="ar-LB"/>
        </w:rPr>
        <w:t>College Des Freres Lebanon</w:t>
      </w:r>
    </w:p>
    <w:p w:rsidR="00581DF8" w:rsidRDefault="00581DF8" w:rsidP="00581DF8">
      <w:pPr>
        <w:pStyle w:val="ListParagraph"/>
        <w:numPr>
          <w:ilvl w:val="0"/>
          <w:numId w:val="35"/>
        </w:numPr>
        <w:bidi w:val="0"/>
        <w:rPr>
          <w:lang w:bidi="ar-LB"/>
        </w:rPr>
      </w:pPr>
      <w:r w:rsidRPr="00F5149B">
        <w:rPr>
          <w:lang w:bidi="ar-LB"/>
        </w:rPr>
        <w:t>Lebanese Baccalaureate - Economical sciences</w:t>
      </w:r>
    </w:p>
    <w:p w:rsidR="00F5149B" w:rsidRDefault="00F5149B" w:rsidP="00F5149B">
      <w:pPr>
        <w:bidi w:val="0"/>
        <w:rPr>
          <w:lang w:bidi="ar-LB"/>
        </w:rPr>
      </w:pPr>
    </w:p>
    <w:p w:rsidR="00F5149B" w:rsidRDefault="00F5149B" w:rsidP="00F5149B">
      <w:pPr>
        <w:bidi w:val="0"/>
        <w:rPr>
          <w:lang w:bidi="ar-LB"/>
        </w:rPr>
      </w:pPr>
    </w:p>
    <w:tbl>
      <w:tblPr>
        <w:tblW w:w="0" w:type="auto"/>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1E0" w:firstRow="1" w:lastRow="1" w:firstColumn="1" w:lastColumn="1" w:noHBand="0" w:noVBand="0"/>
      </w:tblPr>
      <w:tblGrid>
        <w:gridCol w:w="9833"/>
      </w:tblGrid>
      <w:tr w:rsidR="00F5149B" w:rsidRPr="00AE3BFC" w:rsidTr="00450B0A">
        <w:trPr>
          <w:trHeight w:val="259"/>
        </w:trPr>
        <w:tc>
          <w:tcPr>
            <w:tcW w:w="9833" w:type="dxa"/>
            <w:tcBorders>
              <w:top w:val="single" w:sz="4" w:space="0" w:color="auto"/>
              <w:left w:val="single" w:sz="4" w:space="0" w:color="auto"/>
              <w:bottom w:val="single" w:sz="4" w:space="0" w:color="auto"/>
              <w:right w:val="single" w:sz="4" w:space="0" w:color="auto"/>
            </w:tcBorders>
            <w:shd w:val="clear" w:color="auto" w:fill="EEECE1" w:themeFill="background2"/>
          </w:tcPr>
          <w:p w:rsidR="00F5149B" w:rsidRPr="00AE3BFC" w:rsidRDefault="00F5149B" w:rsidP="00450B0A">
            <w:pPr>
              <w:tabs>
                <w:tab w:val="num" w:pos="1440"/>
              </w:tabs>
              <w:bidi w:val="0"/>
              <w:jc w:val="center"/>
              <w:rPr>
                <w:b/>
                <w:bCs/>
                <w:lang w:bidi="ar-LB"/>
              </w:rPr>
            </w:pPr>
            <w:r>
              <w:rPr>
                <w:b/>
                <w:bCs/>
                <w:lang w:bidi="ar-LB"/>
              </w:rPr>
              <w:t>CERTIFICATION</w:t>
            </w:r>
          </w:p>
        </w:tc>
      </w:tr>
    </w:tbl>
    <w:p w:rsidR="00F5149B" w:rsidRPr="00F5149B" w:rsidRDefault="00F5149B" w:rsidP="00F5149B">
      <w:pPr>
        <w:bidi w:val="0"/>
        <w:rPr>
          <w:lang w:bidi="ar-LB"/>
        </w:rPr>
      </w:pPr>
    </w:p>
    <w:p w:rsidR="00F5149B" w:rsidRPr="00F5149B" w:rsidRDefault="00F5149B" w:rsidP="00F5149B">
      <w:pPr>
        <w:bidi w:val="0"/>
        <w:spacing w:line="220" w:lineRule="exact"/>
        <w:jc w:val="both"/>
        <w:rPr>
          <w:rFonts w:asciiTheme="majorBidi" w:hAnsiTheme="majorBidi" w:cstheme="majorBidi"/>
          <w:b/>
          <w:bCs/>
          <w:spacing w:val="10"/>
          <w:sz w:val="22"/>
          <w:szCs w:val="22"/>
        </w:rPr>
      </w:pPr>
      <w:r w:rsidRPr="00F5149B">
        <w:rPr>
          <w:rFonts w:asciiTheme="majorBidi" w:hAnsiTheme="majorBidi" w:cstheme="majorBidi"/>
          <w:b/>
          <w:bCs/>
          <w:spacing w:val="10"/>
          <w:sz w:val="22"/>
          <w:szCs w:val="22"/>
        </w:rPr>
        <w:t>Morgan International (Beirut – spring 2013)</w:t>
      </w:r>
    </w:p>
    <w:p w:rsidR="00F5149B" w:rsidRPr="00F5149B" w:rsidRDefault="00F5149B" w:rsidP="00F5149B">
      <w:pPr>
        <w:bidi w:val="0"/>
        <w:spacing w:line="220" w:lineRule="exact"/>
        <w:jc w:val="both"/>
        <w:rPr>
          <w:rFonts w:ascii="Times" w:hAnsi="Times"/>
          <w:b/>
          <w:bCs/>
          <w:spacing w:val="10"/>
          <w:sz w:val="22"/>
          <w:szCs w:val="22"/>
        </w:rPr>
      </w:pPr>
    </w:p>
    <w:p w:rsidR="00F5149B" w:rsidRPr="00F5149B" w:rsidRDefault="00F5149B" w:rsidP="00F5149B">
      <w:pPr>
        <w:pStyle w:val="NoSpacing"/>
        <w:bidi w:val="0"/>
      </w:pPr>
      <w:r w:rsidRPr="00F5149B">
        <w:t xml:space="preserve">Certified Internal Auditor: a total of eighteen lectures attended &amp; completed at Morgan International, waiting for the suitable hands-on experience in order to sit for the tests. </w:t>
      </w:r>
    </w:p>
    <w:p w:rsidR="00581DF8" w:rsidRDefault="00581DF8" w:rsidP="00581DF8">
      <w:pPr>
        <w:bidi w:val="0"/>
        <w:rPr>
          <w:lang w:bidi="ar-LB"/>
        </w:rPr>
      </w:pPr>
    </w:p>
    <w:p w:rsidR="00F5149B" w:rsidRDefault="00F5149B" w:rsidP="00F5149B">
      <w:pPr>
        <w:bidi w:val="0"/>
        <w:rPr>
          <w:lang w:bidi="ar-LB"/>
        </w:rPr>
      </w:pPr>
    </w:p>
    <w:p w:rsidR="00F5149B" w:rsidRDefault="00F5149B" w:rsidP="00F5149B">
      <w:pPr>
        <w:bidi w:val="0"/>
        <w:rPr>
          <w:lang w:bidi="ar-LB"/>
        </w:rPr>
      </w:pPr>
    </w:p>
    <w:p w:rsidR="00F5149B" w:rsidRDefault="00F5149B" w:rsidP="00F5149B">
      <w:pPr>
        <w:bidi w:val="0"/>
        <w:rPr>
          <w:lang w:bidi="ar-LB"/>
        </w:rPr>
      </w:pPr>
    </w:p>
    <w:p w:rsidR="00F5149B" w:rsidRPr="00581DF8" w:rsidRDefault="00F5149B" w:rsidP="00F5149B">
      <w:pPr>
        <w:bidi w:val="0"/>
        <w:rPr>
          <w:lang w:bidi="ar-LB"/>
        </w:rPr>
      </w:pPr>
    </w:p>
    <w:p w:rsidR="005B3BC8" w:rsidRPr="00AE3BFC" w:rsidRDefault="005B3BC8" w:rsidP="005B3BC8">
      <w:pPr>
        <w:bidi w:val="0"/>
        <w:rPr>
          <w:lang w:bidi="ar-LB"/>
        </w:rPr>
      </w:pPr>
    </w:p>
    <w:tbl>
      <w:tblPr>
        <w:tblW w:w="0" w:type="auto"/>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1E0" w:firstRow="1" w:lastRow="1" w:firstColumn="1" w:lastColumn="1" w:noHBand="0" w:noVBand="0"/>
      </w:tblPr>
      <w:tblGrid>
        <w:gridCol w:w="9833"/>
      </w:tblGrid>
      <w:tr w:rsidR="00D675A9" w:rsidRPr="00AE3BFC" w:rsidTr="00FC60D4">
        <w:trPr>
          <w:trHeight w:val="259"/>
        </w:trPr>
        <w:tc>
          <w:tcPr>
            <w:tcW w:w="9833" w:type="dxa"/>
            <w:tcBorders>
              <w:top w:val="single" w:sz="4" w:space="0" w:color="auto"/>
              <w:left w:val="single" w:sz="4" w:space="0" w:color="auto"/>
              <w:bottom w:val="single" w:sz="4" w:space="0" w:color="auto"/>
              <w:right w:val="single" w:sz="4" w:space="0" w:color="auto"/>
            </w:tcBorders>
            <w:shd w:val="clear" w:color="auto" w:fill="EEECE1" w:themeFill="background2"/>
          </w:tcPr>
          <w:p w:rsidR="00D675A9" w:rsidRPr="00AE3BFC" w:rsidRDefault="00D675A9" w:rsidP="00FC60D4">
            <w:pPr>
              <w:tabs>
                <w:tab w:val="num" w:pos="1440"/>
              </w:tabs>
              <w:bidi w:val="0"/>
              <w:jc w:val="center"/>
              <w:rPr>
                <w:b/>
                <w:bCs/>
                <w:lang w:bidi="ar-LB"/>
              </w:rPr>
            </w:pPr>
            <w:r w:rsidRPr="00AE3BFC">
              <w:rPr>
                <w:b/>
                <w:bCs/>
                <w:lang w:bidi="ar-LB"/>
              </w:rPr>
              <w:t>TRAINING</w:t>
            </w:r>
          </w:p>
        </w:tc>
      </w:tr>
    </w:tbl>
    <w:p w:rsidR="00D675A9" w:rsidRDefault="00D675A9" w:rsidP="00F5149B">
      <w:pPr>
        <w:tabs>
          <w:tab w:val="num" w:pos="1440"/>
        </w:tabs>
        <w:bidi w:val="0"/>
        <w:rPr>
          <w:lang w:bidi="ar-LB"/>
        </w:rPr>
      </w:pPr>
      <w:r w:rsidRPr="00AE3BFC">
        <w:rPr>
          <w:lang w:bidi="ar-LB"/>
        </w:rPr>
        <w:t xml:space="preserve">                       </w:t>
      </w:r>
    </w:p>
    <w:p w:rsidR="00F5149B" w:rsidRPr="00F5149B" w:rsidRDefault="00CA6280" w:rsidP="00F5149B">
      <w:pPr>
        <w:tabs>
          <w:tab w:val="num" w:pos="1440"/>
        </w:tabs>
        <w:bidi w:val="0"/>
        <w:rPr>
          <w:b/>
          <w:bCs/>
          <w:sz w:val="22"/>
          <w:szCs w:val="22"/>
          <w:lang w:bidi="ar-LB"/>
        </w:rPr>
      </w:pPr>
      <w:r>
        <w:rPr>
          <w:b/>
          <w:bCs/>
          <w:sz w:val="22"/>
          <w:szCs w:val="22"/>
          <w:lang w:bidi="ar-LB"/>
        </w:rPr>
        <w:t>MEA (spring</w:t>
      </w:r>
      <w:r w:rsidR="00F5149B" w:rsidRPr="00F5149B">
        <w:rPr>
          <w:b/>
          <w:bCs/>
          <w:sz w:val="22"/>
          <w:szCs w:val="22"/>
          <w:lang w:bidi="ar-LB"/>
        </w:rPr>
        <w:t xml:space="preserve"> 2012)</w:t>
      </w:r>
    </w:p>
    <w:p w:rsidR="00F5149B" w:rsidRPr="00AE3BFC" w:rsidRDefault="00F5149B" w:rsidP="00F5149B">
      <w:pPr>
        <w:tabs>
          <w:tab w:val="num" w:pos="1440"/>
        </w:tabs>
        <w:bidi w:val="0"/>
        <w:rPr>
          <w:lang w:bidi="ar-LB"/>
        </w:rPr>
      </w:pPr>
    </w:p>
    <w:p w:rsidR="00D675A9" w:rsidRPr="00AE3BFC" w:rsidRDefault="00F5149B" w:rsidP="00D675A9">
      <w:pPr>
        <w:bidi w:val="0"/>
        <w:rPr>
          <w:lang w:bidi="ar-LB"/>
        </w:rPr>
      </w:pPr>
      <w:r w:rsidRPr="00F5149B">
        <w:rPr>
          <w:lang w:bidi="ar-LB"/>
        </w:rPr>
        <w:t>As part of the Auditing course final exam, a professional auditing process took place at Middle East Airlines. An involvement that gave me, even as a student auditor, a field experience which made me familiar with how an auditing engagement is done; from understanding the industry to gathering substantial data based on questionnaires, interviews and paperwork, till reaching the ultimate purpose of conducting an auditing report that is supposed, as the auditing profession dictates, to add value to the organization being audited.</w:t>
      </w:r>
    </w:p>
    <w:p w:rsidR="00F5149B" w:rsidRPr="00F5149B" w:rsidRDefault="00D675A9" w:rsidP="00F5149B">
      <w:pPr>
        <w:pBdr>
          <w:top w:val="single" w:sz="4" w:space="1" w:color="auto"/>
          <w:left w:val="single" w:sz="4" w:space="4" w:color="auto"/>
          <w:bottom w:val="single" w:sz="4" w:space="1" w:color="auto"/>
          <w:right w:val="single" w:sz="4" w:space="4" w:color="auto"/>
        </w:pBdr>
        <w:shd w:val="clear" w:color="auto" w:fill="EEECE1" w:themeFill="background2"/>
        <w:bidi w:val="0"/>
        <w:spacing w:before="100" w:beforeAutospacing="1"/>
        <w:jc w:val="center"/>
        <w:rPr>
          <w:b/>
          <w:bCs/>
          <w:lang w:bidi="ar-LB"/>
        </w:rPr>
      </w:pPr>
      <w:r w:rsidRPr="00AE3BFC">
        <w:rPr>
          <w:b/>
          <w:bCs/>
          <w:lang w:bidi="ar-LB"/>
        </w:rPr>
        <w:t>LANGUAGES</w:t>
      </w:r>
    </w:p>
    <w:p w:rsidR="00F5149B" w:rsidRDefault="00F5149B" w:rsidP="00F5149B">
      <w:pPr>
        <w:bidi w:val="0"/>
        <w:spacing w:before="40" w:after="80" w:line="276" w:lineRule="auto"/>
        <w:ind w:left="720"/>
        <w:contextualSpacing/>
        <w:jc w:val="both"/>
        <w:rPr>
          <w:rFonts w:ascii="Times" w:hAnsi="Times" w:cs="Tahoma"/>
          <w:spacing w:val="10"/>
          <w:sz w:val="22"/>
          <w:szCs w:val="22"/>
        </w:rPr>
      </w:pPr>
    </w:p>
    <w:p w:rsidR="00F5149B" w:rsidRPr="00F5149B" w:rsidRDefault="00F5149B" w:rsidP="00F5149B">
      <w:pPr>
        <w:pStyle w:val="NoSpacing"/>
        <w:numPr>
          <w:ilvl w:val="0"/>
          <w:numId w:val="35"/>
        </w:numPr>
        <w:bidi w:val="0"/>
      </w:pPr>
      <w:r w:rsidRPr="00F5149B">
        <w:t>Native Arabic; fluent in reading, writing and speaking.</w:t>
      </w:r>
    </w:p>
    <w:p w:rsidR="00F5149B" w:rsidRPr="00F5149B" w:rsidRDefault="00F5149B" w:rsidP="00F5149B">
      <w:pPr>
        <w:pStyle w:val="NoSpacing"/>
        <w:numPr>
          <w:ilvl w:val="0"/>
          <w:numId w:val="35"/>
        </w:numPr>
        <w:bidi w:val="0"/>
      </w:pPr>
      <w:r w:rsidRPr="00F5149B">
        <w:t>English: fluent in reading, writing and speaking.</w:t>
      </w:r>
    </w:p>
    <w:p w:rsidR="00AE3BFC" w:rsidRPr="00F5149B" w:rsidRDefault="00F5149B" w:rsidP="00F5149B">
      <w:pPr>
        <w:pStyle w:val="NoSpacing"/>
        <w:numPr>
          <w:ilvl w:val="0"/>
          <w:numId w:val="35"/>
        </w:numPr>
        <w:bidi w:val="0"/>
      </w:pPr>
      <w:r w:rsidRPr="00F5149B">
        <w:t>French: fluent in reading, writing and speaking.</w:t>
      </w:r>
    </w:p>
    <w:p w:rsidR="00D675A9" w:rsidRPr="00AE3BFC" w:rsidRDefault="00D675A9" w:rsidP="00D675A9">
      <w:pPr>
        <w:jc w:val="right"/>
        <w:rPr>
          <w:rStyle w:val="Hyperlink"/>
          <w:b/>
          <w:bCs/>
          <w:color w:val="auto"/>
          <w:u w:val="none"/>
        </w:rPr>
      </w:pPr>
    </w:p>
    <w:tbl>
      <w:tblPr>
        <w:tblStyle w:val="TableGrid"/>
        <w:bidiVisual/>
        <w:tblW w:w="0" w:type="auto"/>
        <w:tblLook w:val="04A0" w:firstRow="1" w:lastRow="0" w:firstColumn="1" w:lastColumn="0" w:noHBand="0" w:noVBand="1"/>
      </w:tblPr>
      <w:tblGrid>
        <w:gridCol w:w="9854"/>
      </w:tblGrid>
      <w:tr w:rsidR="00BD0735" w:rsidRPr="00AE3BFC" w:rsidTr="00BD0735">
        <w:tc>
          <w:tcPr>
            <w:tcW w:w="9854" w:type="dxa"/>
            <w:shd w:val="clear" w:color="auto" w:fill="D9D9D9" w:themeFill="background1" w:themeFillShade="D9"/>
          </w:tcPr>
          <w:p w:rsidR="00BD0735" w:rsidRPr="00AE3BFC" w:rsidRDefault="00BD0735" w:rsidP="00BD0735">
            <w:pPr>
              <w:tabs>
                <w:tab w:val="center" w:pos="4819"/>
                <w:tab w:val="left" w:pos="6833"/>
              </w:tabs>
              <w:rPr>
                <w:rStyle w:val="Hyperlink"/>
                <w:b/>
                <w:bCs/>
                <w:color w:val="auto"/>
                <w:u w:val="none"/>
                <w:rtl/>
              </w:rPr>
            </w:pPr>
            <w:r w:rsidRPr="00AE3BFC">
              <w:rPr>
                <w:rStyle w:val="Hyperlink"/>
                <w:b/>
                <w:bCs/>
                <w:color w:val="auto"/>
                <w:u w:val="none"/>
              </w:rPr>
              <w:tab/>
              <w:t>ACTIVITIES</w:t>
            </w:r>
            <w:r w:rsidRPr="00AE3BFC">
              <w:rPr>
                <w:rStyle w:val="Hyperlink"/>
                <w:b/>
                <w:bCs/>
                <w:color w:val="auto"/>
                <w:u w:val="none"/>
              </w:rPr>
              <w:tab/>
            </w:r>
          </w:p>
        </w:tc>
      </w:tr>
    </w:tbl>
    <w:p w:rsidR="00BD0735" w:rsidRPr="00AE3BFC" w:rsidRDefault="00BD0735" w:rsidP="00D675A9">
      <w:pPr>
        <w:jc w:val="right"/>
        <w:rPr>
          <w:rStyle w:val="Hyperlink"/>
          <w:b/>
          <w:bCs/>
          <w:color w:val="auto"/>
          <w:u w:val="none"/>
        </w:rPr>
      </w:pPr>
    </w:p>
    <w:p w:rsidR="00F5149B" w:rsidRPr="00F5149B" w:rsidRDefault="00F5149B" w:rsidP="00F5149B">
      <w:pPr>
        <w:pStyle w:val="NoSpacing"/>
        <w:numPr>
          <w:ilvl w:val="0"/>
          <w:numId w:val="36"/>
        </w:numPr>
        <w:bidi w:val="0"/>
        <w:rPr>
          <w:rFonts w:eastAsiaTheme="minorHAnsi"/>
        </w:rPr>
      </w:pPr>
      <w:r w:rsidRPr="00F5149B">
        <w:rPr>
          <w:rFonts w:eastAsiaTheme="minorHAnsi"/>
        </w:rPr>
        <w:t>Mini-football matches organizer at Galactica Soccer Academy since 2007</w:t>
      </w:r>
    </w:p>
    <w:p w:rsidR="00F5149B" w:rsidRPr="00F5149B" w:rsidRDefault="007D4D4D" w:rsidP="00F5149B">
      <w:pPr>
        <w:pStyle w:val="NoSpacing"/>
        <w:numPr>
          <w:ilvl w:val="0"/>
          <w:numId w:val="36"/>
        </w:numPr>
        <w:bidi w:val="0"/>
        <w:rPr>
          <w:rFonts w:eastAsiaTheme="minorHAnsi"/>
        </w:rPr>
      </w:pPr>
      <w:r>
        <w:rPr>
          <w:rFonts w:eastAsiaTheme="minorHAnsi"/>
        </w:rPr>
        <w:t>M</w:t>
      </w:r>
      <w:r w:rsidR="00F5149B" w:rsidRPr="00F5149B">
        <w:rPr>
          <w:rFonts w:eastAsiaTheme="minorHAnsi"/>
        </w:rPr>
        <w:t>ovies</w:t>
      </w:r>
      <w:r>
        <w:rPr>
          <w:rFonts w:eastAsiaTheme="minorHAnsi"/>
        </w:rPr>
        <w:t xml:space="preserve"> fanatic</w:t>
      </w:r>
      <w:r w:rsidR="00F5149B" w:rsidRPr="00F5149B">
        <w:rPr>
          <w:rFonts w:eastAsiaTheme="minorHAnsi"/>
        </w:rPr>
        <w:t xml:space="preserve"> </w:t>
      </w:r>
    </w:p>
    <w:p w:rsidR="00F5149B" w:rsidRPr="00F5149B" w:rsidRDefault="00F5149B" w:rsidP="00F5149B">
      <w:pPr>
        <w:pStyle w:val="NoSpacing"/>
        <w:numPr>
          <w:ilvl w:val="0"/>
          <w:numId w:val="36"/>
        </w:numPr>
        <w:bidi w:val="0"/>
        <w:rPr>
          <w:rFonts w:eastAsiaTheme="minorHAnsi"/>
        </w:rPr>
      </w:pPr>
      <w:r w:rsidRPr="00F5149B">
        <w:rPr>
          <w:rFonts w:eastAsiaTheme="minorHAnsi"/>
        </w:rPr>
        <w:t>Passionate about music</w:t>
      </w:r>
    </w:p>
    <w:p w:rsidR="00F5149B" w:rsidRPr="00F5149B" w:rsidRDefault="00F5149B" w:rsidP="00F5149B">
      <w:pPr>
        <w:pStyle w:val="NoSpacing"/>
        <w:numPr>
          <w:ilvl w:val="0"/>
          <w:numId w:val="36"/>
        </w:numPr>
        <w:bidi w:val="0"/>
        <w:rPr>
          <w:rFonts w:eastAsiaTheme="minorHAnsi"/>
        </w:rPr>
      </w:pPr>
      <w:r w:rsidRPr="00F5149B">
        <w:rPr>
          <w:rFonts w:eastAsiaTheme="minorHAnsi"/>
        </w:rPr>
        <w:t>Enthusiastic towards video gaming</w:t>
      </w:r>
    </w:p>
    <w:p w:rsidR="00F5149B" w:rsidRPr="00F5149B" w:rsidRDefault="00F5149B" w:rsidP="00F5149B">
      <w:pPr>
        <w:pStyle w:val="NoSpacing"/>
        <w:numPr>
          <w:ilvl w:val="0"/>
          <w:numId w:val="36"/>
        </w:numPr>
        <w:bidi w:val="0"/>
        <w:rPr>
          <w:rFonts w:eastAsiaTheme="minorHAnsi"/>
        </w:rPr>
      </w:pPr>
      <w:r w:rsidRPr="00F5149B">
        <w:rPr>
          <w:rFonts w:eastAsiaTheme="minorHAnsi"/>
        </w:rPr>
        <w:t xml:space="preserve">Aspiring writer </w:t>
      </w:r>
    </w:p>
    <w:p w:rsidR="00F5149B" w:rsidRPr="00F5149B" w:rsidRDefault="00F5149B" w:rsidP="00F5149B">
      <w:pPr>
        <w:pStyle w:val="NoSpacing"/>
        <w:numPr>
          <w:ilvl w:val="0"/>
          <w:numId w:val="36"/>
        </w:numPr>
        <w:bidi w:val="0"/>
        <w:rPr>
          <w:rFonts w:eastAsiaTheme="minorHAnsi"/>
        </w:rPr>
      </w:pPr>
      <w:r w:rsidRPr="00F5149B">
        <w:rPr>
          <w:rFonts w:eastAsiaTheme="minorHAnsi"/>
        </w:rPr>
        <w:t>Nature Hiking</w:t>
      </w:r>
    </w:p>
    <w:p w:rsidR="00F5149B" w:rsidRPr="00F5149B" w:rsidRDefault="00F5149B" w:rsidP="00F5149B">
      <w:pPr>
        <w:pStyle w:val="NoSpacing"/>
        <w:numPr>
          <w:ilvl w:val="0"/>
          <w:numId w:val="36"/>
        </w:numPr>
        <w:bidi w:val="0"/>
        <w:rPr>
          <w:rFonts w:eastAsiaTheme="minorHAnsi"/>
        </w:rPr>
      </w:pPr>
      <w:r w:rsidRPr="00F5149B">
        <w:rPr>
          <w:rFonts w:eastAsiaTheme="minorHAnsi"/>
        </w:rPr>
        <w:t>Member at Tripoli Entrepreneurs Club (TEC)</w:t>
      </w:r>
    </w:p>
    <w:p w:rsidR="00F5149B" w:rsidRPr="00F5149B" w:rsidRDefault="00F5149B" w:rsidP="00F5149B">
      <w:pPr>
        <w:pStyle w:val="NoSpacing"/>
        <w:numPr>
          <w:ilvl w:val="0"/>
          <w:numId w:val="36"/>
        </w:numPr>
        <w:bidi w:val="0"/>
        <w:rPr>
          <w:rFonts w:eastAsiaTheme="minorHAnsi"/>
        </w:rPr>
      </w:pPr>
      <w:r w:rsidRPr="00F5149B">
        <w:rPr>
          <w:rFonts w:eastAsiaTheme="minorHAnsi"/>
        </w:rPr>
        <w:t>Member at Alkindy social space</w:t>
      </w:r>
    </w:p>
    <w:p w:rsidR="00F5149B" w:rsidRPr="00F5149B" w:rsidRDefault="00F5149B" w:rsidP="00F5149B">
      <w:pPr>
        <w:pStyle w:val="NoSpacing"/>
        <w:numPr>
          <w:ilvl w:val="0"/>
          <w:numId w:val="36"/>
        </w:numPr>
        <w:bidi w:val="0"/>
        <w:rPr>
          <w:rFonts w:eastAsiaTheme="minorHAnsi"/>
        </w:rPr>
      </w:pPr>
      <w:r w:rsidRPr="00F5149B">
        <w:rPr>
          <w:rFonts w:eastAsiaTheme="minorHAnsi"/>
        </w:rPr>
        <w:t>Attendant at Weekly Entrepreneurs Brunch</w:t>
      </w:r>
    </w:p>
    <w:p w:rsidR="00D675A9" w:rsidRPr="00794875" w:rsidRDefault="00D675A9" w:rsidP="00D675A9">
      <w:pPr>
        <w:jc w:val="right"/>
        <w:rPr>
          <w:lang w:bidi="ar-LB"/>
        </w:rPr>
      </w:pPr>
    </w:p>
    <w:p w:rsidR="00D675A9" w:rsidRPr="00AE3BFC" w:rsidRDefault="00D675A9" w:rsidP="00D675A9">
      <w:pPr>
        <w:pBdr>
          <w:top w:val="single" w:sz="4" w:space="1" w:color="auto"/>
          <w:left w:val="single" w:sz="4" w:space="4" w:color="auto"/>
          <w:bottom w:val="single" w:sz="4" w:space="1" w:color="auto"/>
          <w:right w:val="single" w:sz="4" w:space="4" w:color="auto"/>
        </w:pBdr>
        <w:shd w:val="clear" w:color="auto" w:fill="EEECE1" w:themeFill="background2"/>
        <w:bidi w:val="0"/>
        <w:spacing w:before="100" w:beforeAutospacing="1" w:after="100" w:afterAutospacing="1"/>
        <w:jc w:val="center"/>
        <w:rPr>
          <w:rStyle w:val="Hyperlink"/>
          <w:b/>
          <w:bCs/>
          <w:color w:val="auto"/>
          <w:u w:val="none"/>
          <w:lang w:bidi="ar-LB"/>
        </w:rPr>
      </w:pPr>
      <w:r w:rsidRPr="00AE3BFC">
        <w:rPr>
          <w:b/>
          <w:bCs/>
        </w:rPr>
        <w:t>REFERENCES</w:t>
      </w:r>
    </w:p>
    <w:p w:rsidR="008F4943" w:rsidRPr="00AE3BFC" w:rsidRDefault="00193ABC" w:rsidP="00955873">
      <w:pPr>
        <w:bidi w:val="0"/>
      </w:pPr>
      <w:r w:rsidRPr="00AE3BFC">
        <w:rPr>
          <w:lang w:bidi="ar-LB"/>
        </w:rPr>
        <w:t xml:space="preserve">Available </w:t>
      </w:r>
      <w:r w:rsidR="00F5149B">
        <w:rPr>
          <w:lang w:bidi="ar-LB"/>
        </w:rPr>
        <w:t>u</w:t>
      </w:r>
      <w:r w:rsidR="00955873" w:rsidRPr="00AE3BFC">
        <w:rPr>
          <w:lang w:bidi="ar-LB"/>
        </w:rPr>
        <w:t xml:space="preserve">pon request </w:t>
      </w:r>
    </w:p>
    <w:p w:rsidR="00955873" w:rsidRPr="00AE3BFC" w:rsidRDefault="00955873"/>
    <w:p w:rsidR="00955873" w:rsidRPr="00AE3BFC" w:rsidRDefault="00955873"/>
    <w:p w:rsidR="00955873" w:rsidRPr="00AE3BFC" w:rsidRDefault="00955873"/>
    <w:p w:rsidR="00955873" w:rsidRPr="00AE3BFC" w:rsidRDefault="00955873"/>
    <w:sectPr w:rsidR="00955873" w:rsidRPr="00AE3BFC" w:rsidSect="00BB456A">
      <w:pgSz w:w="11906" w:h="16838"/>
      <w:pgMar w:top="990" w:right="1134" w:bottom="1079" w:left="113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74BAC"/>
    <w:multiLevelType w:val="hybridMultilevel"/>
    <w:tmpl w:val="75D844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3ED3E84"/>
    <w:multiLevelType w:val="hybridMultilevel"/>
    <w:tmpl w:val="FC6AF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8C67E4"/>
    <w:multiLevelType w:val="hybridMultilevel"/>
    <w:tmpl w:val="AEB4D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C774B5"/>
    <w:multiLevelType w:val="hybridMultilevel"/>
    <w:tmpl w:val="19120BC6"/>
    <w:lvl w:ilvl="0" w:tplc="A5089CE4">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6C3736C"/>
    <w:multiLevelType w:val="hybridMultilevel"/>
    <w:tmpl w:val="868C2F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6E20380"/>
    <w:multiLevelType w:val="hybridMultilevel"/>
    <w:tmpl w:val="DD7A2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ED0DF2"/>
    <w:multiLevelType w:val="hybridMultilevel"/>
    <w:tmpl w:val="68DEA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7619AA"/>
    <w:multiLevelType w:val="hybridMultilevel"/>
    <w:tmpl w:val="797E4A40"/>
    <w:lvl w:ilvl="0" w:tplc="EF7E7664">
      <w:numFmt w:val="bullet"/>
      <w:lvlText w:val="-"/>
      <w:lvlJc w:val="left"/>
      <w:pPr>
        <w:ind w:left="3330" w:hanging="360"/>
      </w:pPr>
      <w:rPr>
        <w:rFonts w:ascii="Times New Roman" w:eastAsia="Times New Roman" w:hAnsi="Times New Roman" w:cs="Times New Roman" w:hint="default"/>
      </w:rPr>
    </w:lvl>
    <w:lvl w:ilvl="1" w:tplc="04090003" w:tentative="1">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8">
    <w:nsid w:val="213F28E2"/>
    <w:multiLevelType w:val="hybridMultilevel"/>
    <w:tmpl w:val="549A20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5A56E91"/>
    <w:multiLevelType w:val="hybridMultilevel"/>
    <w:tmpl w:val="EBACE6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802015D"/>
    <w:multiLevelType w:val="hybridMultilevel"/>
    <w:tmpl w:val="D36ED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3707CD"/>
    <w:multiLevelType w:val="hybridMultilevel"/>
    <w:tmpl w:val="EDCA1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6F1273"/>
    <w:multiLevelType w:val="hybridMultilevel"/>
    <w:tmpl w:val="FD881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390DDC"/>
    <w:multiLevelType w:val="hybridMultilevel"/>
    <w:tmpl w:val="C7C2E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9F56CB"/>
    <w:multiLevelType w:val="hybridMultilevel"/>
    <w:tmpl w:val="F7F05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9411B2"/>
    <w:multiLevelType w:val="hybridMultilevel"/>
    <w:tmpl w:val="FDE02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6A7B0E"/>
    <w:multiLevelType w:val="hybridMultilevel"/>
    <w:tmpl w:val="65FAB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7">
    <w:nsid w:val="44D43892"/>
    <w:multiLevelType w:val="hybridMultilevel"/>
    <w:tmpl w:val="F542673A"/>
    <w:lvl w:ilvl="0" w:tplc="BB8A409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352F86"/>
    <w:multiLevelType w:val="hybridMultilevel"/>
    <w:tmpl w:val="E4923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336309"/>
    <w:multiLevelType w:val="hybridMultilevel"/>
    <w:tmpl w:val="149265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22334C0"/>
    <w:multiLevelType w:val="hybridMultilevel"/>
    <w:tmpl w:val="2CCA8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4330C2"/>
    <w:multiLevelType w:val="hybridMultilevel"/>
    <w:tmpl w:val="7076BD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4CC3730"/>
    <w:multiLevelType w:val="hybridMultilevel"/>
    <w:tmpl w:val="6324B2FA"/>
    <w:lvl w:ilvl="0" w:tplc="A5089C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5B10F7A"/>
    <w:multiLevelType w:val="multilevel"/>
    <w:tmpl w:val="BB8675A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6731349"/>
    <w:multiLevelType w:val="hybridMultilevel"/>
    <w:tmpl w:val="C450B104"/>
    <w:lvl w:ilvl="0" w:tplc="ECC869E4">
      <w:numFmt w:val="bullet"/>
      <w:lvlText w:val="-"/>
      <w:lvlJc w:val="left"/>
      <w:pPr>
        <w:ind w:left="3270" w:hanging="360"/>
      </w:pPr>
      <w:rPr>
        <w:rFonts w:ascii="Times New Roman" w:eastAsia="Times New Roman" w:hAnsi="Times New Roman" w:cs="Times New Roman" w:hint="default"/>
      </w:rPr>
    </w:lvl>
    <w:lvl w:ilvl="1" w:tplc="04090003" w:tentative="1">
      <w:start w:val="1"/>
      <w:numFmt w:val="bullet"/>
      <w:lvlText w:val="o"/>
      <w:lvlJc w:val="left"/>
      <w:pPr>
        <w:ind w:left="3990" w:hanging="360"/>
      </w:pPr>
      <w:rPr>
        <w:rFonts w:ascii="Courier New" w:hAnsi="Courier New" w:cs="Courier New" w:hint="default"/>
      </w:rPr>
    </w:lvl>
    <w:lvl w:ilvl="2" w:tplc="04090005" w:tentative="1">
      <w:start w:val="1"/>
      <w:numFmt w:val="bullet"/>
      <w:lvlText w:val=""/>
      <w:lvlJc w:val="left"/>
      <w:pPr>
        <w:ind w:left="4710" w:hanging="360"/>
      </w:pPr>
      <w:rPr>
        <w:rFonts w:ascii="Wingdings" w:hAnsi="Wingdings" w:hint="default"/>
      </w:rPr>
    </w:lvl>
    <w:lvl w:ilvl="3" w:tplc="04090001" w:tentative="1">
      <w:start w:val="1"/>
      <w:numFmt w:val="bullet"/>
      <w:lvlText w:val=""/>
      <w:lvlJc w:val="left"/>
      <w:pPr>
        <w:ind w:left="5430" w:hanging="360"/>
      </w:pPr>
      <w:rPr>
        <w:rFonts w:ascii="Symbol" w:hAnsi="Symbol" w:hint="default"/>
      </w:rPr>
    </w:lvl>
    <w:lvl w:ilvl="4" w:tplc="04090003" w:tentative="1">
      <w:start w:val="1"/>
      <w:numFmt w:val="bullet"/>
      <w:lvlText w:val="o"/>
      <w:lvlJc w:val="left"/>
      <w:pPr>
        <w:ind w:left="6150" w:hanging="360"/>
      </w:pPr>
      <w:rPr>
        <w:rFonts w:ascii="Courier New" w:hAnsi="Courier New" w:cs="Courier New" w:hint="default"/>
      </w:rPr>
    </w:lvl>
    <w:lvl w:ilvl="5" w:tplc="04090005" w:tentative="1">
      <w:start w:val="1"/>
      <w:numFmt w:val="bullet"/>
      <w:lvlText w:val=""/>
      <w:lvlJc w:val="left"/>
      <w:pPr>
        <w:ind w:left="6870" w:hanging="360"/>
      </w:pPr>
      <w:rPr>
        <w:rFonts w:ascii="Wingdings" w:hAnsi="Wingdings" w:hint="default"/>
      </w:rPr>
    </w:lvl>
    <w:lvl w:ilvl="6" w:tplc="04090001" w:tentative="1">
      <w:start w:val="1"/>
      <w:numFmt w:val="bullet"/>
      <w:lvlText w:val=""/>
      <w:lvlJc w:val="left"/>
      <w:pPr>
        <w:ind w:left="7590" w:hanging="360"/>
      </w:pPr>
      <w:rPr>
        <w:rFonts w:ascii="Symbol" w:hAnsi="Symbol" w:hint="default"/>
      </w:rPr>
    </w:lvl>
    <w:lvl w:ilvl="7" w:tplc="04090003" w:tentative="1">
      <w:start w:val="1"/>
      <w:numFmt w:val="bullet"/>
      <w:lvlText w:val="o"/>
      <w:lvlJc w:val="left"/>
      <w:pPr>
        <w:ind w:left="8310" w:hanging="360"/>
      </w:pPr>
      <w:rPr>
        <w:rFonts w:ascii="Courier New" w:hAnsi="Courier New" w:cs="Courier New" w:hint="default"/>
      </w:rPr>
    </w:lvl>
    <w:lvl w:ilvl="8" w:tplc="04090005" w:tentative="1">
      <w:start w:val="1"/>
      <w:numFmt w:val="bullet"/>
      <w:lvlText w:val=""/>
      <w:lvlJc w:val="left"/>
      <w:pPr>
        <w:ind w:left="9030" w:hanging="360"/>
      </w:pPr>
      <w:rPr>
        <w:rFonts w:ascii="Wingdings" w:hAnsi="Wingdings" w:hint="default"/>
      </w:rPr>
    </w:lvl>
  </w:abstractNum>
  <w:abstractNum w:abstractNumId="25">
    <w:nsid w:val="67795D10"/>
    <w:multiLevelType w:val="hybridMultilevel"/>
    <w:tmpl w:val="D092FF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685C504F"/>
    <w:multiLevelType w:val="hybridMultilevel"/>
    <w:tmpl w:val="795AD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98B4A99"/>
    <w:multiLevelType w:val="hybridMultilevel"/>
    <w:tmpl w:val="49F0F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BB13B6D"/>
    <w:multiLevelType w:val="hybridMultilevel"/>
    <w:tmpl w:val="25323F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2822C83"/>
    <w:multiLevelType w:val="hybridMultilevel"/>
    <w:tmpl w:val="6442A0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3EC6797"/>
    <w:multiLevelType w:val="hybridMultilevel"/>
    <w:tmpl w:val="CFC418AA"/>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1">
    <w:nsid w:val="74510606"/>
    <w:multiLevelType w:val="hybridMultilevel"/>
    <w:tmpl w:val="9702C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6491007"/>
    <w:multiLevelType w:val="hybridMultilevel"/>
    <w:tmpl w:val="D318B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71D73A1"/>
    <w:multiLevelType w:val="hybridMultilevel"/>
    <w:tmpl w:val="658E96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B80966"/>
    <w:multiLevelType w:val="hybridMultilevel"/>
    <w:tmpl w:val="9DC0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F146F22"/>
    <w:multiLevelType w:val="hybridMultilevel"/>
    <w:tmpl w:val="8640EF68"/>
    <w:lvl w:ilvl="0" w:tplc="BB8A409C">
      <w:start w:val="1"/>
      <w:numFmt w:val="decimal"/>
      <w:lvlText w:val="%1)"/>
      <w:lvlJc w:val="left"/>
      <w:pPr>
        <w:ind w:left="144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2"/>
  </w:num>
  <w:num w:numId="2">
    <w:abstractNumId w:val="6"/>
  </w:num>
  <w:num w:numId="3">
    <w:abstractNumId w:val="30"/>
  </w:num>
  <w:num w:numId="4">
    <w:abstractNumId w:val="15"/>
  </w:num>
  <w:num w:numId="5">
    <w:abstractNumId w:val="24"/>
  </w:num>
  <w:num w:numId="6">
    <w:abstractNumId w:val="7"/>
  </w:num>
  <w:num w:numId="7">
    <w:abstractNumId w:val="23"/>
  </w:num>
  <w:num w:numId="8">
    <w:abstractNumId w:val="27"/>
  </w:num>
  <w:num w:numId="9">
    <w:abstractNumId w:val="17"/>
  </w:num>
  <w:num w:numId="10">
    <w:abstractNumId w:val="34"/>
  </w:num>
  <w:num w:numId="11">
    <w:abstractNumId w:val="13"/>
  </w:num>
  <w:num w:numId="12">
    <w:abstractNumId w:val="1"/>
  </w:num>
  <w:num w:numId="13">
    <w:abstractNumId w:val="5"/>
  </w:num>
  <w:num w:numId="14">
    <w:abstractNumId w:val="31"/>
  </w:num>
  <w:num w:numId="15">
    <w:abstractNumId w:val="8"/>
  </w:num>
  <w:num w:numId="16">
    <w:abstractNumId w:val="19"/>
  </w:num>
  <w:num w:numId="17">
    <w:abstractNumId w:val="29"/>
  </w:num>
  <w:num w:numId="18">
    <w:abstractNumId w:val="35"/>
  </w:num>
  <w:num w:numId="19">
    <w:abstractNumId w:val="4"/>
  </w:num>
  <w:num w:numId="20">
    <w:abstractNumId w:val="25"/>
  </w:num>
  <w:num w:numId="21">
    <w:abstractNumId w:val="22"/>
  </w:num>
  <w:num w:numId="22">
    <w:abstractNumId w:val="9"/>
  </w:num>
  <w:num w:numId="23">
    <w:abstractNumId w:val="28"/>
  </w:num>
  <w:num w:numId="24">
    <w:abstractNumId w:val="3"/>
  </w:num>
  <w:num w:numId="25">
    <w:abstractNumId w:val="12"/>
  </w:num>
  <w:num w:numId="26">
    <w:abstractNumId w:val="18"/>
  </w:num>
  <w:num w:numId="27">
    <w:abstractNumId w:val="21"/>
  </w:num>
  <w:num w:numId="28">
    <w:abstractNumId w:val="26"/>
  </w:num>
  <w:num w:numId="29">
    <w:abstractNumId w:val="2"/>
  </w:num>
  <w:num w:numId="30">
    <w:abstractNumId w:val="33"/>
  </w:num>
  <w:num w:numId="31">
    <w:abstractNumId w:val="10"/>
  </w:num>
  <w:num w:numId="32">
    <w:abstractNumId w:val="0"/>
  </w:num>
  <w:num w:numId="33">
    <w:abstractNumId w:val="20"/>
  </w:num>
  <w:num w:numId="34">
    <w:abstractNumId w:val="11"/>
  </w:num>
  <w:num w:numId="35">
    <w:abstractNumId w:val="16"/>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5A9"/>
    <w:rsid w:val="00010D84"/>
    <w:rsid w:val="00014D7A"/>
    <w:rsid w:val="000339CC"/>
    <w:rsid w:val="00036D09"/>
    <w:rsid w:val="00043628"/>
    <w:rsid w:val="00056723"/>
    <w:rsid w:val="000A0A74"/>
    <w:rsid w:val="00110A81"/>
    <w:rsid w:val="0014723A"/>
    <w:rsid w:val="00187E38"/>
    <w:rsid w:val="00191E29"/>
    <w:rsid w:val="00193ABC"/>
    <w:rsid w:val="0029668A"/>
    <w:rsid w:val="002C0CD0"/>
    <w:rsid w:val="002D2E78"/>
    <w:rsid w:val="003609BB"/>
    <w:rsid w:val="00366431"/>
    <w:rsid w:val="00391A58"/>
    <w:rsid w:val="003E69B4"/>
    <w:rsid w:val="00425485"/>
    <w:rsid w:val="00425B33"/>
    <w:rsid w:val="004664FF"/>
    <w:rsid w:val="00477768"/>
    <w:rsid w:val="00522DEA"/>
    <w:rsid w:val="00526DCC"/>
    <w:rsid w:val="00534DD9"/>
    <w:rsid w:val="00575065"/>
    <w:rsid w:val="00581DF8"/>
    <w:rsid w:val="005A1C2C"/>
    <w:rsid w:val="005B3BC8"/>
    <w:rsid w:val="005F7E5B"/>
    <w:rsid w:val="00616636"/>
    <w:rsid w:val="00645182"/>
    <w:rsid w:val="00646B66"/>
    <w:rsid w:val="006E5E87"/>
    <w:rsid w:val="0071102B"/>
    <w:rsid w:val="007123F7"/>
    <w:rsid w:val="00746661"/>
    <w:rsid w:val="00757D99"/>
    <w:rsid w:val="00794875"/>
    <w:rsid w:val="007D39AE"/>
    <w:rsid w:val="007D4D4D"/>
    <w:rsid w:val="007F3159"/>
    <w:rsid w:val="008416A2"/>
    <w:rsid w:val="008656DC"/>
    <w:rsid w:val="008A5C76"/>
    <w:rsid w:val="008B7F8A"/>
    <w:rsid w:val="008F4943"/>
    <w:rsid w:val="00906217"/>
    <w:rsid w:val="009372F5"/>
    <w:rsid w:val="00942ED9"/>
    <w:rsid w:val="00955873"/>
    <w:rsid w:val="00987B32"/>
    <w:rsid w:val="00997C07"/>
    <w:rsid w:val="009B1EBB"/>
    <w:rsid w:val="009E5187"/>
    <w:rsid w:val="00A129BF"/>
    <w:rsid w:val="00AA70B8"/>
    <w:rsid w:val="00AC7060"/>
    <w:rsid w:val="00AE3BFC"/>
    <w:rsid w:val="00AE7417"/>
    <w:rsid w:val="00B43540"/>
    <w:rsid w:val="00B52690"/>
    <w:rsid w:val="00B66553"/>
    <w:rsid w:val="00B83B8F"/>
    <w:rsid w:val="00B904D7"/>
    <w:rsid w:val="00BB456A"/>
    <w:rsid w:val="00BD0735"/>
    <w:rsid w:val="00CA6280"/>
    <w:rsid w:val="00D6658A"/>
    <w:rsid w:val="00D675A9"/>
    <w:rsid w:val="00E04485"/>
    <w:rsid w:val="00F05BC9"/>
    <w:rsid w:val="00F5149B"/>
    <w:rsid w:val="00F67244"/>
    <w:rsid w:val="00FA38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49B"/>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675A9"/>
    <w:rPr>
      <w:color w:val="0000FF"/>
      <w:u w:val="single"/>
    </w:rPr>
  </w:style>
  <w:style w:type="paragraph" w:styleId="NoSpacing">
    <w:name w:val="No Spacing"/>
    <w:uiPriority w:val="1"/>
    <w:qFormat/>
    <w:rsid w:val="00D675A9"/>
    <w:pPr>
      <w:bidi/>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675A9"/>
    <w:pPr>
      <w:ind w:left="720"/>
      <w:contextualSpacing/>
    </w:pPr>
  </w:style>
  <w:style w:type="paragraph" w:styleId="BalloonText">
    <w:name w:val="Balloon Text"/>
    <w:basedOn w:val="Normal"/>
    <w:link w:val="BalloonTextChar"/>
    <w:uiPriority w:val="99"/>
    <w:semiHidden/>
    <w:unhideWhenUsed/>
    <w:rsid w:val="00B43540"/>
    <w:rPr>
      <w:rFonts w:ascii="Tahoma" w:hAnsi="Tahoma" w:cs="Tahoma"/>
      <w:sz w:val="16"/>
      <w:szCs w:val="16"/>
    </w:rPr>
  </w:style>
  <w:style w:type="character" w:customStyle="1" w:styleId="BalloonTextChar">
    <w:name w:val="Balloon Text Char"/>
    <w:basedOn w:val="DefaultParagraphFont"/>
    <w:link w:val="BalloonText"/>
    <w:uiPriority w:val="99"/>
    <w:semiHidden/>
    <w:rsid w:val="00B43540"/>
    <w:rPr>
      <w:rFonts w:ascii="Tahoma" w:eastAsia="Times New Roman" w:hAnsi="Tahoma" w:cs="Tahoma"/>
      <w:sz w:val="16"/>
      <w:szCs w:val="16"/>
    </w:rPr>
  </w:style>
  <w:style w:type="table" w:styleId="TableGrid">
    <w:name w:val="Table Grid"/>
    <w:basedOn w:val="TableNormal"/>
    <w:uiPriority w:val="59"/>
    <w:rsid w:val="00BD07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49B"/>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675A9"/>
    <w:rPr>
      <w:color w:val="0000FF"/>
      <w:u w:val="single"/>
    </w:rPr>
  </w:style>
  <w:style w:type="paragraph" w:styleId="NoSpacing">
    <w:name w:val="No Spacing"/>
    <w:uiPriority w:val="1"/>
    <w:qFormat/>
    <w:rsid w:val="00D675A9"/>
    <w:pPr>
      <w:bidi/>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675A9"/>
    <w:pPr>
      <w:ind w:left="720"/>
      <w:contextualSpacing/>
    </w:pPr>
  </w:style>
  <w:style w:type="paragraph" w:styleId="BalloonText">
    <w:name w:val="Balloon Text"/>
    <w:basedOn w:val="Normal"/>
    <w:link w:val="BalloonTextChar"/>
    <w:uiPriority w:val="99"/>
    <w:semiHidden/>
    <w:unhideWhenUsed/>
    <w:rsid w:val="00B43540"/>
    <w:rPr>
      <w:rFonts w:ascii="Tahoma" w:hAnsi="Tahoma" w:cs="Tahoma"/>
      <w:sz w:val="16"/>
      <w:szCs w:val="16"/>
    </w:rPr>
  </w:style>
  <w:style w:type="character" w:customStyle="1" w:styleId="BalloonTextChar">
    <w:name w:val="Balloon Text Char"/>
    <w:basedOn w:val="DefaultParagraphFont"/>
    <w:link w:val="BalloonText"/>
    <w:uiPriority w:val="99"/>
    <w:semiHidden/>
    <w:rsid w:val="00B43540"/>
    <w:rPr>
      <w:rFonts w:ascii="Tahoma" w:eastAsia="Times New Roman" w:hAnsi="Tahoma" w:cs="Tahoma"/>
      <w:sz w:val="16"/>
      <w:szCs w:val="16"/>
    </w:rPr>
  </w:style>
  <w:style w:type="table" w:styleId="TableGrid">
    <w:name w:val="Table Grid"/>
    <w:basedOn w:val="TableNormal"/>
    <w:uiPriority w:val="59"/>
    <w:rsid w:val="00BD07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736356">
      <w:bodyDiv w:val="1"/>
      <w:marLeft w:val="0"/>
      <w:marRight w:val="0"/>
      <w:marTop w:val="0"/>
      <w:marBottom w:val="0"/>
      <w:divBdr>
        <w:top w:val="none" w:sz="0" w:space="0" w:color="auto"/>
        <w:left w:val="none" w:sz="0" w:space="0" w:color="auto"/>
        <w:bottom w:val="none" w:sz="0" w:space="0" w:color="auto"/>
        <w:right w:val="none" w:sz="0" w:space="0" w:color="auto"/>
      </w:divBdr>
    </w:div>
    <w:div w:id="847408273">
      <w:bodyDiv w:val="1"/>
      <w:marLeft w:val="0"/>
      <w:marRight w:val="0"/>
      <w:marTop w:val="0"/>
      <w:marBottom w:val="0"/>
      <w:divBdr>
        <w:top w:val="none" w:sz="0" w:space="0" w:color="auto"/>
        <w:left w:val="none" w:sz="0" w:space="0" w:color="auto"/>
        <w:bottom w:val="none" w:sz="0" w:space="0" w:color="auto"/>
        <w:right w:val="none" w:sz="0" w:space="0" w:color="auto"/>
      </w:divBdr>
    </w:div>
    <w:div w:id="208563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B9BC1-F034-4CC3-85EC-DD541D47C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12504</TotalTime>
  <Pages>1</Pages>
  <Words>360</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Mikati</dc:creator>
  <cp:lastModifiedBy>RAMI</cp:lastModifiedBy>
  <cp:revision>74</cp:revision>
  <dcterms:created xsi:type="dcterms:W3CDTF">2012-09-07T19:11:00Z</dcterms:created>
  <dcterms:modified xsi:type="dcterms:W3CDTF">2016-10-12T17:35:00Z</dcterms:modified>
</cp:coreProperties>
</file>