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0829D4" w:rsidTr="000829D4">
        <w:tc>
          <w:tcPr>
            <w:tcW w:w="8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829D4" w:rsidRDefault="000829D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Elise Jean Tamer </w:t>
            </w:r>
          </w:p>
        </w:tc>
      </w:tr>
    </w:tbl>
    <w:p w:rsidR="000829D4" w:rsidRDefault="000829D4" w:rsidP="000829D4">
      <w:pPr>
        <w:widowControl w:val="0"/>
        <w:autoSpaceDE w:val="0"/>
        <w:autoSpaceDN w:val="0"/>
        <w:adjustRightInd w:val="0"/>
      </w:pPr>
      <w:r>
        <w:t xml:space="preserve">                                            </w:t>
      </w:r>
    </w:p>
    <w:p w:rsidR="000829D4" w:rsidRDefault="000829D4" w:rsidP="000829D4">
      <w:pPr>
        <w:widowControl w:val="0"/>
        <w:autoSpaceDE w:val="0"/>
        <w:autoSpaceDN w:val="0"/>
        <w:adjustRightInd w:val="0"/>
      </w:pPr>
      <w:r>
        <w:t xml:space="preserve">Date of birth              </w:t>
      </w:r>
      <w:r>
        <w:tab/>
        <w:t>:  20-7-1984</w:t>
      </w:r>
    </w:p>
    <w:p w:rsidR="000829D4" w:rsidRDefault="000829D4" w:rsidP="000829D4">
      <w:r>
        <w:t xml:space="preserve">Nationality                </w:t>
      </w:r>
      <w:r>
        <w:tab/>
        <w:t>:  Lebanese</w:t>
      </w:r>
    </w:p>
    <w:p w:rsidR="000829D4" w:rsidRDefault="000829D4" w:rsidP="000829D4">
      <w:pPr>
        <w:rPr>
          <w:color w:val="FF0000"/>
        </w:rPr>
      </w:pPr>
      <w:r>
        <w:t xml:space="preserve">Mobile Number </w:t>
      </w:r>
      <w:r>
        <w:tab/>
        <w:t xml:space="preserve">:  </w:t>
      </w:r>
      <w:r w:rsidR="00962FC0">
        <w:t>(</w:t>
      </w:r>
      <w:r>
        <w:t>+961</w:t>
      </w:r>
      <w:r w:rsidR="00962FC0">
        <w:t>)</w:t>
      </w:r>
      <w:r>
        <w:t xml:space="preserve"> 71 440827</w:t>
      </w:r>
    </w:p>
    <w:p w:rsidR="000829D4" w:rsidRDefault="000829D4" w:rsidP="000829D4">
      <w:pPr>
        <w:rPr>
          <w:color w:val="0000FF"/>
        </w:rPr>
      </w:pPr>
      <w:r>
        <w:t xml:space="preserve">E-Mail Address  </w:t>
      </w:r>
      <w:r>
        <w:tab/>
        <w:t xml:space="preserve">:  </w:t>
      </w:r>
      <w:hyperlink r:id="rId5" w:history="1">
        <w:r>
          <w:rPr>
            <w:rStyle w:val="Hyperlink"/>
          </w:rPr>
          <w:t>tamer.elise@gmail.com</w:t>
        </w:r>
      </w:hyperlink>
    </w:p>
    <w:p w:rsidR="000829D4" w:rsidRDefault="000829D4" w:rsidP="000829D4">
      <w:pPr>
        <w:pBdr>
          <w:bottom w:val="single" w:sz="12" w:space="1" w:color="auto"/>
        </w:pBdr>
      </w:pPr>
      <w:r>
        <w:t>Address</w:t>
      </w:r>
      <w:r>
        <w:tab/>
      </w:r>
      <w:r>
        <w:tab/>
        <w:t xml:space="preserve">:  </w:t>
      </w:r>
      <w:proofErr w:type="spellStart"/>
      <w:r>
        <w:t>Jounieh</w:t>
      </w:r>
      <w:proofErr w:type="spellEnd"/>
    </w:p>
    <w:p w:rsidR="000829D4" w:rsidRDefault="000829D4"/>
    <w:p w:rsidR="000829D4" w:rsidRPr="000829D4" w:rsidRDefault="000829D4">
      <w:pPr>
        <w:rPr>
          <w:b/>
          <w:bCs/>
          <w:u w:val="single"/>
        </w:rPr>
      </w:pPr>
      <w:r w:rsidRPr="000829D4">
        <w:rPr>
          <w:b/>
          <w:bCs/>
          <w:u w:val="single"/>
        </w:rPr>
        <w:t>Academic Background</w:t>
      </w:r>
    </w:p>
    <w:p w:rsidR="000829D4" w:rsidRDefault="000829D4"/>
    <w:p w:rsidR="000829D4" w:rsidRDefault="000829D4" w:rsidP="000829D4">
      <w:pPr>
        <w:widowControl w:val="0"/>
        <w:autoSpaceDE w:val="0"/>
        <w:autoSpaceDN w:val="0"/>
        <w:adjustRightInd w:val="0"/>
      </w:pPr>
      <w:r w:rsidRPr="003B0119">
        <w:rPr>
          <w:b/>
        </w:rPr>
        <w:t>Busines</w:t>
      </w:r>
      <w:r w:rsidR="003B0119">
        <w:rPr>
          <w:b/>
        </w:rPr>
        <w:t>s Studies &amp; A</w:t>
      </w:r>
      <w:r w:rsidR="00A77C1C" w:rsidRPr="003B0119">
        <w:rPr>
          <w:b/>
        </w:rPr>
        <w:t>ccounts</w:t>
      </w:r>
      <w:r w:rsidR="00A77C1C">
        <w:t xml:space="preserve">         </w:t>
      </w:r>
      <w:r>
        <w:t xml:space="preserve"> </w:t>
      </w:r>
      <w:r w:rsidRPr="0004676D">
        <w:rPr>
          <w:b/>
          <w:bCs/>
        </w:rPr>
        <w:t>Arabic Open University</w:t>
      </w:r>
      <w:r w:rsidR="00A77C1C">
        <w:t xml:space="preserve">         </w:t>
      </w:r>
      <w:r w:rsidR="00A77C1C" w:rsidRPr="00A77C1C">
        <w:t>September 2011</w:t>
      </w:r>
      <w:r w:rsidRPr="00A77C1C">
        <w:t xml:space="preserve"> </w:t>
      </w:r>
      <w:r w:rsidR="00A77C1C">
        <w:t xml:space="preserve">– June </w:t>
      </w:r>
      <w:r>
        <w:t>2015</w:t>
      </w:r>
    </w:p>
    <w:p w:rsidR="00E8613C" w:rsidRDefault="00E8613C" w:rsidP="000829D4">
      <w:pPr>
        <w:widowControl w:val="0"/>
        <w:autoSpaceDE w:val="0"/>
        <w:autoSpaceDN w:val="0"/>
        <w:adjustRightInd w:val="0"/>
      </w:pPr>
    </w:p>
    <w:p w:rsidR="000E4BAE" w:rsidRDefault="00E8613C" w:rsidP="000829D4">
      <w:pPr>
        <w:widowControl w:val="0"/>
        <w:autoSpaceDE w:val="0"/>
        <w:autoSpaceDN w:val="0"/>
        <w:adjustRightInd w:val="0"/>
      </w:pPr>
      <w:r>
        <w:t>Business studies and accounting provide</w:t>
      </w:r>
      <w:r w:rsidR="003B0119">
        <w:t>d</w:t>
      </w:r>
      <w:r>
        <w:t xml:space="preserve"> me with the knowledge to succeed and ensure</w:t>
      </w:r>
      <w:r w:rsidR="003B0119">
        <w:t>d</w:t>
      </w:r>
      <w:r>
        <w:t xml:space="preserve"> the development of</w:t>
      </w:r>
      <w:r w:rsidR="003B0119">
        <w:t xml:space="preserve"> my</w:t>
      </w:r>
      <w:r>
        <w:t xml:space="preserve"> skills in problem solving, ethical decision making, communic</w:t>
      </w:r>
      <w:r w:rsidR="003B0119">
        <w:t>ation, team work and leadership;</w:t>
      </w:r>
      <w:r>
        <w:t xml:space="preserve"> </w:t>
      </w:r>
      <w:r w:rsidR="00B71783">
        <w:t>increased</w:t>
      </w:r>
      <w:r>
        <w:t xml:space="preserve"> abilities and confidence to handle managerial, financial and administrative activities.</w:t>
      </w:r>
    </w:p>
    <w:p w:rsidR="00E8613C" w:rsidRDefault="00E8613C" w:rsidP="000829D4">
      <w:pPr>
        <w:widowControl w:val="0"/>
        <w:autoSpaceDE w:val="0"/>
        <w:autoSpaceDN w:val="0"/>
        <w:adjustRightInd w:val="0"/>
      </w:pPr>
      <w:r>
        <w:t>Acquire</w:t>
      </w:r>
      <w:r w:rsidR="003B0119">
        <w:t>d</w:t>
      </w:r>
      <w:r>
        <w:t xml:space="preserve"> and provide</w:t>
      </w:r>
      <w:r w:rsidR="003B0119">
        <w:t>d</w:t>
      </w:r>
      <w:r>
        <w:t xml:space="preserve"> </w:t>
      </w:r>
      <w:r w:rsidR="003B0119">
        <w:t xml:space="preserve">me with </w:t>
      </w:r>
      <w:r>
        <w:t>knowledge about the different approaches to the analysis and explanation of business problems, how to set targets and plan and how to achieve them.</w:t>
      </w:r>
    </w:p>
    <w:p w:rsidR="00C17055" w:rsidRDefault="00C17055" w:rsidP="000829D4">
      <w:pPr>
        <w:widowControl w:val="0"/>
        <w:autoSpaceDE w:val="0"/>
        <w:autoSpaceDN w:val="0"/>
        <w:adjustRightInd w:val="0"/>
      </w:pPr>
    </w:p>
    <w:p w:rsidR="000E4BAE" w:rsidRDefault="000E4BAE" w:rsidP="000E4BAE">
      <w:pPr>
        <w:rPr>
          <w:b/>
          <w:bCs/>
          <w:u w:val="single"/>
        </w:rPr>
      </w:pPr>
      <w:r>
        <w:rPr>
          <w:b/>
          <w:bCs/>
          <w:u w:val="single"/>
        </w:rPr>
        <w:t>Training</w:t>
      </w:r>
    </w:p>
    <w:p w:rsidR="000E4BAE" w:rsidRDefault="000E4BAE" w:rsidP="000E4BAE">
      <w:pPr>
        <w:shd w:val="clear" w:color="auto" w:fill="FFFFFF"/>
        <w:spacing w:before="100" w:beforeAutospacing="1" w:after="100" w:afterAutospacing="1" w:line="312" w:lineRule="atLeast"/>
      </w:pPr>
      <w:r w:rsidRPr="000E4BAE">
        <w:t>Executive secretary</w:t>
      </w:r>
      <w:r w:rsidRPr="00962FC0">
        <w:rPr>
          <w:color w:val="FF0000"/>
        </w:rPr>
        <w:t xml:space="preserve">                          </w:t>
      </w:r>
      <w:r w:rsidRPr="000E4BAE">
        <w:rPr>
          <w:b/>
          <w:bCs/>
        </w:rPr>
        <w:t xml:space="preserve">Globemed Lebanon                   </w:t>
      </w:r>
      <w:r w:rsidR="00A77C1C">
        <w:t>May 2003 - September</w:t>
      </w:r>
      <w:r w:rsidRPr="000E4BAE">
        <w:t xml:space="preserve"> 2003</w:t>
      </w:r>
    </w:p>
    <w:p w:rsidR="003B0119" w:rsidRPr="00962FC0" w:rsidRDefault="003B0119" w:rsidP="000E4BAE">
      <w:pPr>
        <w:shd w:val="clear" w:color="auto" w:fill="FFFFFF"/>
        <w:spacing w:before="100" w:beforeAutospacing="1" w:after="100" w:afterAutospacing="1" w:line="312" w:lineRule="atLeast"/>
        <w:rPr>
          <w:color w:val="FF0000"/>
        </w:rPr>
      </w:pPr>
      <w:r>
        <w:t>Topics:</w:t>
      </w:r>
    </w:p>
    <w:p w:rsidR="000E4BAE" w:rsidRPr="000E4BAE" w:rsidRDefault="000E4BAE" w:rsidP="000E4BAE">
      <w:pPr>
        <w:numPr>
          <w:ilvl w:val="0"/>
          <w:numId w:val="11"/>
        </w:numPr>
      </w:pPr>
      <w:r w:rsidRPr="000E4BAE">
        <w:t>Expenses control</w:t>
      </w:r>
    </w:p>
    <w:p w:rsidR="000E4BAE" w:rsidRDefault="000E4BAE" w:rsidP="009B09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</w:pPr>
      <w:r w:rsidRPr="000E4BAE">
        <w:t>Daily visa &amp; filing</w:t>
      </w:r>
    </w:p>
    <w:p w:rsidR="000E4BAE" w:rsidRDefault="000E4BAE">
      <w:pPr>
        <w:pBdr>
          <w:bottom w:val="single" w:sz="12" w:space="1" w:color="auto"/>
        </w:pBdr>
        <w:rPr>
          <w:color w:val="FF0000"/>
        </w:rPr>
      </w:pPr>
    </w:p>
    <w:p w:rsidR="00962FC0" w:rsidRPr="00962FC0" w:rsidRDefault="00962FC0">
      <w:pPr>
        <w:rPr>
          <w:color w:val="000000" w:themeColor="text1"/>
        </w:rPr>
      </w:pPr>
    </w:p>
    <w:p w:rsidR="000829D4" w:rsidRDefault="000829D4">
      <w:pPr>
        <w:rPr>
          <w:b/>
          <w:bCs/>
          <w:color w:val="000000" w:themeColor="text1"/>
          <w:u w:val="single"/>
        </w:rPr>
      </w:pPr>
      <w:r w:rsidRPr="000829D4">
        <w:rPr>
          <w:b/>
          <w:bCs/>
          <w:color w:val="000000" w:themeColor="text1"/>
          <w:u w:val="single"/>
        </w:rPr>
        <w:t>Work Experience</w:t>
      </w:r>
    </w:p>
    <w:p w:rsidR="000829D4" w:rsidRDefault="000829D4">
      <w:pPr>
        <w:rPr>
          <w:b/>
          <w:bCs/>
          <w:color w:val="000000" w:themeColor="text1"/>
          <w:u w:val="single"/>
        </w:rPr>
      </w:pPr>
    </w:p>
    <w:p w:rsidR="0014092B" w:rsidRDefault="0014092B">
      <w:pPr>
        <w:rPr>
          <w:color w:val="000000" w:themeColor="text1"/>
        </w:rPr>
      </w:pPr>
      <w:r>
        <w:rPr>
          <w:bCs/>
        </w:rPr>
        <w:t xml:space="preserve">Project Assistant &amp; Accountant    </w:t>
      </w:r>
      <w:proofErr w:type="spellStart"/>
      <w:r>
        <w:rPr>
          <w:b/>
          <w:bCs/>
        </w:rPr>
        <w:t>G</w:t>
      </w:r>
      <w:r w:rsidR="00C14569">
        <w:rPr>
          <w:b/>
          <w:bCs/>
        </w:rPr>
        <w:t>opa</w:t>
      </w:r>
      <w:proofErr w:type="spellEnd"/>
      <w:r w:rsidR="00C14569">
        <w:rPr>
          <w:b/>
          <w:bCs/>
        </w:rPr>
        <w:t xml:space="preserve"> Worldwide Consultants</w:t>
      </w:r>
      <w:r>
        <w:rPr>
          <w:b/>
          <w:bCs/>
        </w:rPr>
        <w:t xml:space="preserve">  </w:t>
      </w:r>
      <w:r w:rsidR="0004676D">
        <w:rPr>
          <w:b/>
          <w:bCs/>
        </w:rPr>
        <w:t xml:space="preserve">  </w:t>
      </w:r>
      <w:r w:rsidR="00D30129">
        <w:rPr>
          <w:color w:val="000000" w:themeColor="text1"/>
        </w:rPr>
        <w:t>June</w:t>
      </w:r>
      <w:r w:rsidR="00184D79">
        <w:rPr>
          <w:color w:val="000000" w:themeColor="text1"/>
        </w:rPr>
        <w:t>, 2014</w:t>
      </w:r>
      <w:r w:rsidR="00C14569">
        <w:rPr>
          <w:color w:val="000000" w:themeColor="text1"/>
        </w:rPr>
        <w:t xml:space="preserve"> – August 2016</w:t>
      </w:r>
      <w:r>
        <w:rPr>
          <w:color w:val="000000" w:themeColor="text1"/>
        </w:rPr>
        <w:t xml:space="preserve">               </w:t>
      </w:r>
    </w:p>
    <w:p w:rsidR="0014092B" w:rsidRDefault="0014092B">
      <w:pPr>
        <w:rPr>
          <w:color w:val="000000" w:themeColor="text1"/>
        </w:rPr>
      </w:pPr>
    </w:p>
    <w:p w:rsidR="0014092B" w:rsidRPr="008011BF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 w:rsidRPr="008011BF">
        <w:t>Create project accounts in the accounting system</w:t>
      </w:r>
    </w:p>
    <w:p w:rsidR="0014092B" w:rsidRPr="008011BF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 w:rsidRPr="008011BF">
        <w:t>Authorize access to project accounts</w:t>
      </w:r>
    </w:p>
    <w:p w:rsidR="0014092B" w:rsidRPr="008011BF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 w:rsidRPr="008011BF">
        <w:t>Authori</w:t>
      </w:r>
      <w:r>
        <w:t xml:space="preserve">ze the transfer of expenses into and out </w:t>
      </w:r>
      <w:r w:rsidRPr="008011BF">
        <w:t xml:space="preserve">of </w:t>
      </w:r>
      <w:r>
        <w:t xml:space="preserve">the </w:t>
      </w:r>
      <w:r w:rsidRPr="008011BF">
        <w:t>project-related accounts</w:t>
      </w:r>
    </w:p>
    <w:p w:rsidR="0014092B" w:rsidRPr="008011BF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 w:rsidRPr="008011BF">
        <w:t>Review and approve supplier invoices, time sheets for work related to a project.</w:t>
      </w:r>
    </w:p>
    <w:p w:rsidR="0014092B" w:rsidRPr="008011BF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>
        <w:t xml:space="preserve">Review the total accounts </w:t>
      </w:r>
      <w:r w:rsidRPr="008011BF">
        <w:t xml:space="preserve">related to </w:t>
      </w:r>
      <w:r>
        <w:t xml:space="preserve">the </w:t>
      </w:r>
      <w:r w:rsidRPr="008011BF">
        <w:t>project</w:t>
      </w:r>
      <w:r>
        <w:t>’s</w:t>
      </w:r>
      <w:r w:rsidRPr="008011BF">
        <w:t xml:space="preserve"> assets and expenses</w:t>
      </w:r>
    </w:p>
    <w:p w:rsidR="0014092B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 w:rsidRPr="008011BF">
        <w:t>Maintain project-related records, including contracts and change orders</w:t>
      </w:r>
      <w:r>
        <w:t>.</w:t>
      </w:r>
    </w:p>
    <w:p w:rsidR="0014092B" w:rsidRDefault="0014092B" w:rsidP="001409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</w:pPr>
      <w:r w:rsidRPr="00DC4117">
        <w:t>Carry out administrative duties by collecting data, sorting, filing and sending out project files to the right personnel, workers</w:t>
      </w:r>
      <w:r>
        <w:t>, and stakeholders.  Supervise</w:t>
      </w:r>
      <w:r w:rsidRPr="00DC4117">
        <w:t xml:space="preserve"> </w:t>
      </w:r>
      <w:r>
        <w:t>projects in progress and ensure</w:t>
      </w:r>
      <w:r w:rsidRPr="00DC4117">
        <w:t xml:space="preserve"> </w:t>
      </w:r>
      <w:r w:rsidRPr="00DC4117">
        <w:lastRenderedPageBreak/>
        <w:t xml:space="preserve">that all issues related to the projects are clarified and completed to avoid confusion and interruption during execution of projects. </w:t>
      </w:r>
    </w:p>
    <w:p w:rsidR="0014092B" w:rsidRPr="0014092B" w:rsidRDefault="0014092B" w:rsidP="0014092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Take</w:t>
      </w:r>
      <w:r w:rsidRPr="00DC4117">
        <w:t xml:space="preserve"> record</w:t>
      </w:r>
      <w:r>
        <w:t>s of all items and assure</w:t>
      </w:r>
      <w:r w:rsidRPr="00DC4117">
        <w:t xml:space="preserve"> that they are adequately delivered to the various departments as directed by the project director.  Make arrangements for meetings, presentations, semina</w:t>
      </w:r>
      <w:r>
        <w:t>rs and trainings to be</w:t>
      </w:r>
      <w:r w:rsidRPr="00DC4117">
        <w:t xml:space="preserve"> organized.</w:t>
      </w:r>
    </w:p>
    <w:p w:rsidR="0014092B" w:rsidRDefault="0014092B" w:rsidP="0014092B">
      <w:pPr>
        <w:pStyle w:val="ListParagraph"/>
        <w:ind w:left="780"/>
        <w:rPr>
          <w:color w:val="000000" w:themeColor="text1"/>
        </w:rPr>
      </w:pPr>
    </w:p>
    <w:p w:rsidR="0014092B" w:rsidRPr="0014092B" w:rsidRDefault="0014092B" w:rsidP="0014092B"/>
    <w:p w:rsidR="0014092B" w:rsidRDefault="0014092B" w:rsidP="0014092B"/>
    <w:p w:rsidR="0014092B" w:rsidRDefault="00943050" w:rsidP="0014092B">
      <w:proofErr w:type="gramStart"/>
      <w:r>
        <w:t xml:space="preserve">Manager </w:t>
      </w:r>
      <w:r w:rsidRPr="0014092B">
        <w:t>&amp;</w:t>
      </w:r>
      <w:proofErr w:type="gramEnd"/>
      <w:r w:rsidR="0014092B" w:rsidRPr="0014092B">
        <w:t xml:space="preserve"> Accounting</w:t>
      </w:r>
      <w:r w:rsidR="0004676D">
        <w:t xml:space="preserve"> Assistant</w:t>
      </w:r>
      <w:r w:rsidR="0014092B">
        <w:t xml:space="preserve">      </w:t>
      </w:r>
      <w:r w:rsidR="0014092B" w:rsidRPr="0014092B">
        <w:rPr>
          <w:b/>
          <w:bCs/>
        </w:rPr>
        <w:t>SOMECO International</w:t>
      </w:r>
      <w:r w:rsidR="0014092B">
        <w:t xml:space="preserve">     </w:t>
      </w:r>
      <w:r w:rsidR="0004676D">
        <w:t xml:space="preserve"> </w:t>
      </w:r>
      <w:r w:rsidR="0014092B">
        <w:t>Feb</w:t>
      </w:r>
      <w:r w:rsidR="00E45EFF">
        <w:t>ruary, 2013 – March, 2014</w:t>
      </w:r>
    </w:p>
    <w:p w:rsidR="0014092B" w:rsidRDefault="0014092B" w:rsidP="0014092B"/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Devised and maintained office systems, including data management and filing;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Arranged travel, visas and accommodation and, occasionally, take notes, dictation at meetings, provided general assistance during presentations;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Screened phone calls, enquiries and requests, and handled them when appropriate;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Met and greeted visitors at all levels of seniority;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Organized and maintained diaries and making appointments;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Dealt with incoming email, faxes and post, often corresponding on behalf of the manager;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Carried out background research and presented findings;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Produced documents, briefing papers, reports and presentations;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Organized and attended meetings and ensuring the manager is well prepared for meetings;</w:t>
      </w:r>
    </w:p>
    <w:p w:rsidR="0004676D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Liaised with clients, suppliers and other staff;</w:t>
      </w:r>
    </w:p>
    <w:p w:rsidR="0014092B" w:rsidRDefault="0004676D" w:rsidP="000467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420"/>
      </w:pPr>
      <w:r>
        <w:t>Statement of account, reconciliation, collection, customer issue, invoices, receipt voucher, sales reports, etc.</w:t>
      </w:r>
    </w:p>
    <w:p w:rsidR="0004676D" w:rsidRDefault="0004676D" w:rsidP="0004676D">
      <w:pPr>
        <w:shd w:val="clear" w:color="auto" w:fill="FFFFFF"/>
        <w:spacing w:before="100" w:beforeAutospacing="1" w:after="100" w:afterAutospacing="1" w:line="312" w:lineRule="atLeast"/>
      </w:pPr>
      <w:r w:rsidRPr="0004676D">
        <w:t>I-</w:t>
      </w:r>
      <w:proofErr w:type="spellStart"/>
      <w:proofErr w:type="gramStart"/>
      <w:r w:rsidRPr="0004676D">
        <w:t>Geme</w:t>
      </w:r>
      <w:proofErr w:type="spellEnd"/>
      <w:r w:rsidRPr="0004676D">
        <w:t xml:space="preserve">  System</w:t>
      </w:r>
      <w:proofErr w:type="gramEnd"/>
      <w:r w:rsidRPr="0004676D">
        <w:t xml:space="preserve">  </w:t>
      </w:r>
      <w:r>
        <w:t xml:space="preserve">                               </w:t>
      </w:r>
      <w:r>
        <w:rPr>
          <w:b/>
          <w:bCs/>
        </w:rPr>
        <w:t xml:space="preserve">Globe med Lebanon                     </w:t>
      </w:r>
      <w:r w:rsidR="003A47F3">
        <w:t>June, 2013 January, 2013</w:t>
      </w:r>
    </w:p>
    <w:p w:rsidR="0004676D" w:rsidRPr="0085391F" w:rsidRDefault="0004676D" w:rsidP="0004676D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Reimbursement Claim Application.</w:t>
      </w:r>
    </w:p>
    <w:p w:rsidR="0004676D" w:rsidRPr="0085391F" w:rsidRDefault="0004676D" w:rsidP="0004676D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Validation.</w:t>
      </w:r>
    </w:p>
    <w:p w:rsidR="0004676D" w:rsidRDefault="0004676D" w:rsidP="0004676D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In-Hospital Claims Bordereau.</w:t>
      </w:r>
    </w:p>
    <w:p w:rsidR="0004676D" w:rsidRDefault="0004676D" w:rsidP="0004676D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Hospitalization Visa Query.</w:t>
      </w:r>
    </w:p>
    <w:p w:rsidR="0004676D" w:rsidRDefault="0004676D" w:rsidP="0004676D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Accounts Control Report.</w:t>
      </w:r>
    </w:p>
    <w:p w:rsidR="0004676D" w:rsidRDefault="0004676D" w:rsidP="0004676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</w:pPr>
      <w:r>
        <w:t>Adjustment.</w:t>
      </w:r>
    </w:p>
    <w:p w:rsidR="0004676D" w:rsidRDefault="0004676D" w:rsidP="0004676D">
      <w:pPr>
        <w:shd w:val="clear" w:color="auto" w:fill="FFFFFF"/>
        <w:spacing w:before="100" w:beforeAutospacing="1" w:after="100" w:afterAutospacing="1" w:line="312" w:lineRule="atLeast"/>
        <w:rPr>
          <w:b/>
          <w:bCs/>
        </w:rPr>
      </w:pPr>
      <w:r w:rsidRPr="0004676D">
        <w:t>Medical Secretary</w:t>
      </w:r>
      <w:r w:rsidR="00470645">
        <w:t xml:space="preserve">       </w:t>
      </w:r>
      <w:bookmarkStart w:id="0" w:name="_GoBack"/>
      <w:bookmarkEnd w:id="0"/>
      <w:r>
        <w:t xml:space="preserve">  </w:t>
      </w:r>
      <w:r>
        <w:rPr>
          <w:b/>
          <w:bCs/>
        </w:rPr>
        <w:t>University Medical Center-</w:t>
      </w:r>
      <w:proofErr w:type="spellStart"/>
      <w:r>
        <w:rPr>
          <w:b/>
          <w:bCs/>
        </w:rPr>
        <w:t>Rizk</w:t>
      </w:r>
      <w:proofErr w:type="spellEnd"/>
      <w:r>
        <w:rPr>
          <w:b/>
          <w:bCs/>
        </w:rPr>
        <w:t xml:space="preserve"> Hospital     </w:t>
      </w:r>
      <w:r w:rsidR="00470645">
        <w:t>April, 2011- January</w:t>
      </w:r>
      <w:r>
        <w:t xml:space="preserve"> 2013</w:t>
      </w:r>
    </w:p>
    <w:p w:rsidR="0004676D" w:rsidRDefault="0004676D" w:rsidP="0004676D">
      <w:pPr>
        <w:numPr>
          <w:ilvl w:val="0"/>
          <w:numId w:val="5"/>
        </w:numPr>
      </w:pPr>
      <w:r>
        <w:t xml:space="preserve">Scheduled meetings for CMO. </w:t>
      </w:r>
    </w:p>
    <w:p w:rsidR="0004676D" w:rsidRDefault="0004676D" w:rsidP="0004676D">
      <w:pPr>
        <w:numPr>
          <w:ilvl w:val="0"/>
          <w:numId w:val="5"/>
        </w:numPr>
      </w:pPr>
      <w:r>
        <w:t>On-call schedule for doctors, residents and interns.</w:t>
      </w:r>
    </w:p>
    <w:p w:rsidR="0004676D" w:rsidRDefault="0004676D" w:rsidP="0004676D">
      <w:pPr>
        <w:numPr>
          <w:ilvl w:val="0"/>
          <w:numId w:val="5"/>
        </w:numPr>
      </w:pPr>
      <w:r>
        <w:t>Managed documentation &amp;CME for doctors.</w:t>
      </w:r>
    </w:p>
    <w:p w:rsidR="0004676D" w:rsidRDefault="0004676D" w:rsidP="0004676D">
      <w:pPr>
        <w:numPr>
          <w:ilvl w:val="0"/>
          <w:numId w:val="5"/>
        </w:numPr>
      </w:pPr>
      <w:r>
        <w:t xml:space="preserve">Committee reports. </w:t>
      </w:r>
      <w:r>
        <w:br/>
        <w:t>Coordinated with insurance representative to get approvals for patients concerning all their medical procedures and tests.</w:t>
      </w:r>
    </w:p>
    <w:p w:rsidR="0004676D" w:rsidRDefault="0004676D" w:rsidP="0004676D">
      <w:pPr>
        <w:numPr>
          <w:ilvl w:val="0"/>
          <w:numId w:val="6"/>
        </w:numPr>
      </w:pPr>
      <w:r>
        <w:t>Prepared report for prolongation of patients’ stay if necessary after getting approvals.</w:t>
      </w:r>
    </w:p>
    <w:p w:rsidR="0004676D" w:rsidRDefault="0004676D" w:rsidP="0004676D">
      <w:pPr>
        <w:numPr>
          <w:ilvl w:val="0"/>
          <w:numId w:val="6"/>
        </w:numPr>
      </w:pPr>
      <w:r>
        <w:lastRenderedPageBreak/>
        <w:t>Checked patients’ medical file for any missing documents.</w:t>
      </w:r>
    </w:p>
    <w:p w:rsidR="0004676D" w:rsidRDefault="0004676D" w:rsidP="0004676D">
      <w:pPr>
        <w:numPr>
          <w:ilvl w:val="0"/>
          <w:numId w:val="6"/>
        </w:numPr>
      </w:pPr>
      <w:r>
        <w:t xml:space="preserve">Prepared all patients’ bills concerning x-rays, laboratory tests, interventional procedure, paramedical … </w:t>
      </w:r>
    </w:p>
    <w:p w:rsidR="0004676D" w:rsidRDefault="0004676D" w:rsidP="0004676D">
      <w:pPr>
        <w:numPr>
          <w:ilvl w:val="0"/>
          <w:numId w:val="6"/>
        </w:numPr>
      </w:pPr>
      <w:r>
        <w:t>Sent all billed requests to billing department to add them on the patients’ accounts.</w:t>
      </w:r>
    </w:p>
    <w:p w:rsidR="0004676D" w:rsidRDefault="0004676D" w:rsidP="0004676D">
      <w:pPr>
        <w:numPr>
          <w:ilvl w:val="0"/>
          <w:numId w:val="6"/>
        </w:numPr>
      </w:pPr>
      <w:r>
        <w:t>Prepared discharge sheets for patients and send them to billing department.</w:t>
      </w:r>
    </w:p>
    <w:p w:rsidR="0004676D" w:rsidRDefault="0004676D" w:rsidP="0004676D">
      <w:pPr>
        <w:numPr>
          <w:ilvl w:val="0"/>
          <w:numId w:val="6"/>
        </w:numPr>
      </w:pPr>
      <w:r>
        <w:t>Made sure all patients receive their x-rays, tests results and physician’s prescription on discharge day.</w:t>
      </w:r>
    </w:p>
    <w:p w:rsidR="0004676D" w:rsidRDefault="0004676D" w:rsidP="0004676D">
      <w:pPr>
        <w:numPr>
          <w:ilvl w:val="0"/>
          <w:numId w:val="6"/>
        </w:numPr>
      </w:pPr>
      <w:r>
        <w:t xml:space="preserve">Filed and organized patients medical files (+ </w:t>
      </w:r>
      <w:proofErr w:type="spellStart"/>
      <w:r>
        <w:t>Kardex</w:t>
      </w:r>
      <w:proofErr w:type="spellEnd"/>
      <w:r>
        <w:t>)</w:t>
      </w:r>
    </w:p>
    <w:p w:rsidR="0004676D" w:rsidRDefault="0004676D" w:rsidP="0004676D">
      <w:pPr>
        <w:numPr>
          <w:ilvl w:val="0"/>
          <w:numId w:val="7"/>
        </w:numPr>
      </w:pPr>
      <w:r>
        <w:t>Compiled information about patients including treatments provided and diagnoses given.</w:t>
      </w:r>
    </w:p>
    <w:p w:rsidR="0004676D" w:rsidRDefault="0004676D" w:rsidP="0004676D">
      <w:pPr>
        <w:numPr>
          <w:ilvl w:val="0"/>
          <w:numId w:val="7"/>
        </w:numPr>
      </w:pPr>
      <w:r>
        <w:t>Sent requests to insurance companies for payment.</w:t>
      </w:r>
    </w:p>
    <w:p w:rsidR="0004676D" w:rsidRDefault="0004676D" w:rsidP="0004676D">
      <w:pPr>
        <w:numPr>
          <w:ilvl w:val="0"/>
          <w:numId w:val="7"/>
        </w:numPr>
      </w:pPr>
      <w:r>
        <w:t>Data entry for products used by patients.</w:t>
      </w:r>
    </w:p>
    <w:p w:rsidR="0004676D" w:rsidRDefault="0004676D" w:rsidP="0004676D">
      <w:pPr>
        <w:shd w:val="clear" w:color="auto" w:fill="FFFFFF"/>
        <w:spacing w:before="100" w:beforeAutospacing="1" w:after="100" w:afterAutospacing="1" w:line="312" w:lineRule="atLeast"/>
      </w:pPr>
      <w:r w:rsidRPr="0004676D">
        <w:t>Accountant &amp; Administrator</w:t>
      </w:r>
      <w:r>
        <w:t xml:space="preserve">                  </w:t>
      </w:r>
      <w:proofErr w:type="spellStart"/>
      <w:r>
        <w:rPr>
          <w:b/>
          <w:bCs/>
        </w:rPr>
        <w:t>Pickage</w:t>
      </w:r>
      <w:proofErr w:type="spellEnd"/>
      <w:r>
        <w:rPr>
          <w:b/>
          <w:bCs/>
        </w:rPr>
        <w:t xml:space="preserve"> Group               </w:t>
      </w:r>
      <w:r>
        <w:t>February, 2008- February, 2011</w:t>
      </w:r>
    </w:p>
    <w:p w:rsidR="0004676D" w:rsidRDefault="0004676D" w:rsidP="0004676D">
      <w:pPr>
        <w:numPr>
          <w:ilvl w:val="0"/>
          <w:numId w:val="9"/>
        </w:numPr>
      </w:pPr>
      <w:r>
        <w:t>Stock Accounting</w:t>
      </w:r>
    </w:p>
    <w:p w:rsidR="0004676D" w:rsidRDefault="0004676D" w:rsidP="0004676D">
      <w:pPr>
        <w:numPr>
          <w:ilvl w:val="0"/>
          <w:numId w:val="9"/>
        </w:numPr>
      </w:pPr>
      <w:r>
        <w:t>Sales invoicing</w:t>
      </w:r>
    </w:p>
    <w:p w:rsidR="0004676D" w:rsidRDefault="0004676D" w:rsidP="0004676D">
      <w:pPr>
        <w:numPr>
          <w:ilvl w:val="0"/>
          <w:numId w:val="9"/>
        </w:numPr>
      </w:pPr>
      <w:r>
        <w:t>Expense control</w:t>
      </w:r>
    </w:p>
    <w:p w:rsidR="0004676D" w:rsidRDefault="0004676D" w:rsidP="0004676D">
      <w:pPr>
        <w:numPr>
          <w:ilvl w:val="0"/>
          <w:numId w:val="9"/>
        </w:numPr>
      </w:pPr>
      <w:r>
        <w:t>Cash control</w:t>
      </w:r>
    </w:p>
    <w:p w:rsidR="0004676D" w:rsidRDefault="0004676D" w:rsidP="0004676D">
      <w:pPr>
        <w:numPr>
          <w:ilvl w:val="0"/>
          <w:numId w:val="9"/>
        </w:numPr>
      </w:pPr>
      <w:r>
        <w:t>Monthly settlement account</w:t>
      </w:r>
    </w:p>
    <w:p w:rsidR="00457303" w:rsidRPr="005E5FCB" w:rsidRDefault="0004676D" w:rsidP="00D84AA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</w:pPr>
      <w:r>
        <w:t>Dolphin program accounting</w:t>
      </w:r>
    </w:p>
    <w:p w:rsidR="00962FC0" w:rsidRDefault="00962FC0" w:rsidP="00962FC0">
      <w:pPr>
        <w:shd w:val="clear" w:color="auto" w:fill="FFFFFF"/>
        <w:spacing w:before="100" w:beforeAutospacing="1" w:after="100" w:afterAutospacing="1" w:line="312" w:lineRule="atLeast"/>
        <w:rPr>
          <w:b/>
          <w:bCs/>
          <w:color w:val="000000" w:themeColor="text1"/>
          <w:u w:val="single"/>
        </w:rPr>
      </w:pPr>
      <w:r w:rsidRPr="00962FC0">
        <w:rPr>
          <w:b/>
          <w:bCs/>
          <w:color w:val="000000" w:themeColor="text1"/>
          <w:u w:val="single"/>
        </w:rPr>
        <w:t>Skills</w:t>
      </w:r>
    </w:p>
    <w:p w:rsidR="00962FC0" w:rsidRDefault="00962FC0" w:rsidP="00962FC0">
      <w:pPr>
        <w:shd w:val="clear" w:color="auto" w:fill="FFFFFF"/>
        <w:spacing w:before="100" w:beforeAutospacing="1" w:after="100" w:afterAutospacing="1" w:line="312" w:lineRule="atLeas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Computer skills: </w:t>
      </w:r>
      <w:r>
        <w:t>MS</w:t>
      </w:r>
      <w:r w:rsidRPr="00732C00">
        <w:t xml:space="preserve"> Office, Microsoft outlook, internet</w:t>
      </w:r>
      <w:r>
        <w:t xml:space="preserve">, Dolphin, Power Point, </w:t>
      </w:r>
      <w:proofErr w:type="spellStart"/>
      <w:r>
        <w:t>i-Geme</w:t>
      </w:r>
      <w:proofErr w:type="spellEnd"/>
      <w:r>
        <w:t xml:space="preserve"> system.</w:t>
      </w:r>
      <w:r>
        <w:rPr>
          <w:color w:val="000000" w:themeColor="text1"/>
          <w:u w:val="single"/>
        </w:rPr>
        <w:t xml:space="preserve"> </w:t>
      </w:r>
    </w:p>
    <w:p w:rsidR="00962FC0" w:rsidRPr="00962FC0" w:rsidRDefault="00962FC0" w:rsidP="00962FC0">
      <w:pPr>
        <w:rPr>
          <w:color w:val="FF0000"/>
        </w:rPr>
      </w:pPr>
      <w:r>
        <w:rPr>
          <w:color w:val="000000" w:themeColor="text1"/>
          <w:u w:val="single"/>
        </w:rPr>
        <w:t>Languages Skill</w:t>
      </w:r>
      <w:r w:rsidRPr="00962FC0">
        <w:rPr>
          <w:color w:val="000000" w:themeColor="text1"/>
          <w:u w:val="single"/>
        </w:rPr>
        <w:t>s</w:t>
      </w:r>
      <w:r w:rsidR="008971AB">
        <w:rPr>
          <w:color w:val="000000" w:themeColor="text1"/>
        </w:rPr>
        <w:t>:</w:t>
      </w:r>
    </w:p>
    <w:p w:rsidR="00962FC0" w:rsidRDefault="00962FC0" w:rsidP="00962FC0">
      <w:r w:rsidRPr="00FA72AF">
        <w:t>English</w:t>
      </w:r>
      <w:r w:rsidR="00457303">
        <w:t>: speaking – (good), writing – (good), understanding – (good)</w:t>
      </w:r>
    </w:p>
    <w:p w:rsidR="00962FC0" w:rsidRDefault="00962FC0" w:rsidP="00962FC0">
      <w:r>
        <w:t xml:space="preserve">French: </w:t>
      </w:r>
      <w:r w:rsidR="00457303">
        <w:t>speaking – (very good), writing – (very good), understanding – (very good)</w:t>
      </w:r>
    </w:p>
    <w:p w:rsidR="00962FC0" w:rsidRDefault="00962FC0" w:rsidP="00962FC0">
      <w:r w:rsidRPr="00FA72AF">
        <w:t>Arabic</w:t>
      </w:r>
      <w:r>
        <w:t xml:space="preserve">: </w:t>
      </w:r>
      <w:r w:rsidR="008B1D61">
        <w:t>speaking – (Excellent), writing – (Excellent), understanding – (Ex</w:t>
      </w:r>
      <w:r w:rsidR="00D94C62">
        <w:t>c</w:t>
      </w:r>
      <w:r w:rsidR="008B1D61">
        <w:t>ellent)</w:t>
      </w:r>
    </w:p>
    <w:p w:rsidR="00962FC0" w:rsidRDefault="00962FC0" w:rsidP="00962FC0"/>
    <w:p w:rsidR="00823F13" w:rsidRDefault="00962FC0" w:rsidP="00962FC0">
      <w:pPr>
        <w:rPr>
          <w:color w:val="FF0000"/>
        </w:rPr>
      </w:pPr>
      <w:r w:rsidRPr="00962FC0">
        <w:rPr>
          <w:u w:val="single"/>
        </w:rPr>
        <w:t>Interpersonal skills:</w:t>
      </w:r>
      <w:r w:rsidRPr="00962FC0">
        <w:t xml:space="preserve"> </w:t>
      </w:r>
    </w:p>
    <w:p w:rsidR="000612FF" w:rsidRPr="000612FF" w:rsidRDefault="000612FF" w:rsidP="00962FC0">
      <w:r w:rsidRPr="000612FF">
        <w:t>R</w:t>
      </w:r>
      <w:r w:rsidR="00EC1A3D">
        <w:t>esponsible</w:t>
      </w:r>
    </w:p>
    <w:p w:rsidR="000612FF" w:rsidRPr="000612FF" w:rsidRDefault="000612FF" w:rsidP="00962FC0">
      <w:r w:rsidRPr="000612FF">
        <w:t>F</w:t>
      </w:r>
      <w:r w:rsidR="00EC1A3D">
        <w:t>lexible</w:t>
      </w:r>
    </w:p>
    <w:p w:rsidR="00962FC0" w:rsidRPr="000612FF" w:rsidRDefault="000612FF" w:rsidP="00962FC0">
      <w:r w:rsidRPr="000612FF">
        <w:t>Good in problem solving</w:t>
      </w:r>
    </w:p>
    <w:p w:rsidR="000612FF" w:rsidRPr="000612FF" w:rsidRDefault="000612FF" w:rsidP="00962FC0">
      <w:r w:rsidRPr="000612FF">
        <w:t>Self-management, well organized</w:t>
      </w:r>
    </w:p>
    <w:p w:rsidR="00962FC0" w:rsidRDefault="00962FC0" w:rsidP="00962FC0">
      <w:pPr>
        <w:pBdr>
          <w:bottom w:val="single" w:sz="12" w:space="1" w:color="auto"/>
        </w:pBdr>
        <w:rPr>
          <w:color w:val="FF0000"/>
          <w:u w:val="single"/>
        </w:rPr>
      </w:pPr>
    </w:p>
    <w:p w:rsidR="00962FC0" w:rsidRDefault="00962FC0" w:rsidP="00012CED">
      <w:pPr>
        <w:shd w:val="clear" w:color="auto" w:fill="FFFFFF"/>
        <w:spacing w:after="100" w:afterAutospacing="1" w:line="312" w:lineRule="atLea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References</w:t>
      </w:r>
    </w:p>
    <w:p w:rsidR="00CF718F" w:rsidRDefault="00CF718F" w:rsidP="00012CED">
      <w:pPr>
        <w:shd w:val="clear" w:color="auto" w:fill="FFFFFF"/>
        <w:spacing w:line="312" w:lineRule="atLea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Manfred Winnefeld: 79 172 071</w:t>
      </w:r>
      <w:r w:rsidR="00DE6944">
        <w:rPr>
          <w:b/>
          <w:bCs/>
          <w:color w:val="000000" w:themeColor="text1"/>
        </w:rPr>
        <w:t xml:space="preserve">                           manfred.winnefeld@gopa.de</w:t>
      </w:r>
    </w:p>
    <w:p w:rsidR="00012CED" w:rsidRDefault="00CF718F" w:rsidP="00012CED">
      <w:pPr>
        <w:shd w:val="clear" w:color="auto" w:fill="FFFFFF"/>
        <w:spacing w:line="312" w:lineRule="atLeast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Rouba</w:t>
      </w:r>
      <w:proofErr w:type="spellEnd"/>
      <w:r>
        <w:rPr>
          <w:b/>
          <w:bCs/>
          <w:color w:val="000000" w:themeColor="text1"/>
        </w:rPr>
        <w:t xml:space="preserve"> Fares: 81 688 054 </w:t>
      </w:r>
      <w:r w:rsidR="00DE6944">
        <w:rPr>
          <w:b/>
          <w:bCs/>
          <w:color w:val="000000" w:themeColor="text1"/>
        </w:rPr>
        <w:t xml:space="preserve">                                      </w:t>
      </w:r>
      <w:r w:rsidR="000F6055">
        <w:rPr>
          <w:b/>
          <w:bCs/>
          <w:color w:val="000000" w:themeColor="text1"/>
        </w:rPr>
        <w:t>rouba@cofares.net</w:t>
      </w:r>
    </w:p>
    <w:p w:rsidR="00CF718F" w:rsidRDefault="00FC7BBE" w:rsidP="00012CED">
      <w:pPr>
        <w:shd w:val="clear" w:color="auto" w:fill="FFFFFF"/>
        <w:spacing w:line="312" w:lineRule="atLea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Yana Mila</w:t>
      </w:r>
      <w:r w:rsidR="00CF718F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+420 723 339 699                               </w:t>
      </w:r>
    </w:p>
    <w:sectPr w:rsidR="00CF7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2AA"/>
    <w:multiLevelType w:val="hybridMultilevel"/>
    <w:tmpl w:val="BE80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64BB"/>
    <w:multiLevelType w:val="hybridMultilevel"/>
    <w:tmpl w:val="70E8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B39D8"/>
    <w:multiLevelType w:val="hybridMultilevel"/>
    <w:tmpl w:val="A58E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01D1"/>
    <w:multiLevelType w:val="hybridMultilevel"/>
    <w:tmpl w:val="9A4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C4939"/>
    <w:multiLevelType w:val="hybridMultilevel"/>
    <w:tmpl w:val="C096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F46F1"/>
    <w:multiLevelType w:val="hybridMultilevel"/>
    <w:tmpl w:val="93E0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A47C2"/>
    <w:multiLevelType w:val="hybridMultilevel"/>
    <w:tmpl w:val="9A0C3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503E8"/>
    <w:multiLevelType w:val="hybridMultilevel"/>
    <w:tmpl w:val="15C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D239B"/>
    <w:multiLevelType w:val="hybridMultilevel"/>
    <w:tmpl w:val="44B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80C95"/>
    <w:multiLevelType w:val="hybridMultilevel"/>
    <w:tmpl w:val="8DB62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A41FCB"/>
    <w:multiLevelType w:val="multilevel"/>
    <w:tmpl w:val="E0CE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D4"/>
    <w:rsid w:val="00012CED"/>
    <w:rsid w:val="0004676D"/>
    <w:rsid w:val="000612FF"/>
    <w:rsid w:val="000829D4"/>
    <w:rsid w:val="000E4BAE"/>
    <w:rsid w:val="000F6055"/>
    <w:rsid w:val="0014092B"/>
    <w:rsid w:val="00184D79"/>
    <w:rsid w:val="002902D1"/>
    <w:rsid w:val="00331E44"/>
    <w:rsid w:val="00333B19"/>
    <w:rsid w:val="003A47F3"/>
    <w:rsid w:val="003B0119"/>
    <w:rsid w:val="003D7D56"/>
    <w:rsid w:val="00457303"/>
    <w:rsid w:val="00470645"/>
    <w:rsid w:val="005E5FCB"/>
    <w:rsid w:val="00823F13"/>
    <w:rsid w:val="008971AB"/>
    <w:rsid w:val="008B1D61"/>
    <w:rsid w:val="009036C2"/>
    <w:rsid w:val="00943050"/>
    <w:rsid w:val="00962FC0"/>
    <w:rsid w:val="009737CF"/>
    <w:rsid w:val="009B09DC"/>
    <w:rsid w:val="00A57D4F"/>
    <w:rsid w:val="00A77C1C"/>
    <w:rsid w:val="00B64033"/>
    <w:rsid w:val="00B71783"/>
    <w:rsid w:val="00B9000C"/>
    <w:rsid w:val="00C14569"/>
    <w:rsid w:val="00C17055"/>
    <w:rsid w:val="00C3627E"/>
    <w:rsid w:val="00CD2B34"/>
    <w:rsid w:val="00CF718F"/>
    <w:rsid w:val="00D30129"/>
    <w:rsid w:val="00D84AA2"/>
    <w:rsid w:val="00D94C62"/>
    <w:rsid w:val="00DD6A29"/>
    <w:rsid w:val="00DE6944"/>
    <w:rsid w:val="00E45EFF"/>
    <w:rsid w:val="00E8613C"/>
    <w:rsid w:val="00EC1A3D"/>
    <w:rsid w:val="00F61F44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3068-5DE1-4B63-B348-AF0CCEDE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29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er.eli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2016-05-18T12:37:00Z</dcterms:created>
  <dcterms:modified xsi:type="dcterms:W3CDTF">2016-09-14T12:52:00Z</dcterms:modified>
</cp:coreProperties>
</file>