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Default="00E02DCD" w:rsidP="004C7A54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0FE3D15" wp14:editId="3479EE2D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0890E014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I3ogMAAJcOAAAOAAAAZHJzL2Uyb0RvYy54bWzsV21v0zAQ/o7Ef7D8nSVpk7aLlqFpsIE0&#10;jYmB9tlznBfk2MZ2l45fz9lOsrIOEENCQmo/pH65O5+fu+cuOXq96Ti6Y9q0UhQ4OYgxYoLKshV1&#10;gT9/Onu1wshYIkrCpWAFvmcGvz5++eKoVzmbyUbykmkERoTJe1XgxlqVR5GhDeuIOZCKCdispO6I&#10;hamuo1KTHqx3PJrF8SLqpS6VlpQZA6tvwiY+9varilH7oaoMs4gXGHyz/qn989Y9o+MjkteaqKal&#10;gxvkGV50pBVw6GTqDbEErXW7Y6prqZZGVvaAyi6SVdVS5u8At0niR7c513Kt/F3qvK/VBBNA+win&#10;Z5ull3dXGrUlxA4jQToIkT8VwbRkhgJU7xhxMRpAMg6yXtU5aJ5rda2u9LBQh5lDYVPpzv3D/dDG&#10;g30/gc02FlFYXCwW2eFygRGFvWSVxFkyC+GgDcRsR482b7c1E3Bw1JyvMqcZjQdHzr/JnV5BapkH&#10;9MzfoXfdEMV8UIzDYEAvnY/wfWQl0pB3RNScBbC84ISUyQ2A9gRMSTKfp8sMIwAkTQ6TeEjPEbEs&#10;m8/S+YhYHGer1EtM9ya50saeM9khNyiw88OnJbm7MDZANIo4B7hwTyHPWs7DrlsB+EYf/cjecxak&#10;P7IKcgWCN/NWPUvZKdfojgC/CKVM2CRsNZA0YTmL4TfEZ9Lw0eICDDrLFZw/2R4MuAqwazt4Ocg7&#10;VeZJPinHv3IsKE8a/mQp7KTctULqpwxwuNVwcpAfQQrQOJRuZXkPuaBlKDFG0bMWYnBBjL0iGmoK&#10;VB+ok/YDPCou+wLLYYRRI/W3p9adPCQr7GLUQ40qsPm6JpphxN8LSOPDJIUMQNZP0mw5g4ne3rnd&#10;3hHr7lRCmIA44J0fOnnLx2GlZXcD5fTEnQpbRFA4u8DU6nFyakPthIJM2cmJF4NCpoi9ENeKOuMO&#10;VZdjnzY3RKshES3k8KUcqUPyR/kYZJ2mkCdrK6vWJ+sDrgPeQGNXfP4Fn9NtPtNW0z8kM+C3W/Nc&#10;mUtX0BJ/Vrl2GFxKsd6isIOoLodCTcovGFUdh+QC/qHZ6nA5ZKmH11Nsz/axPuzZvme7qMcS5IrI&#10;Q/eejWS/aVrL0DPoni2TLFA+jKBbQG8aXliSZZymC9j2tIfJ/HeNm3HeKuNeM3ZqpWvvbtlI3pau&#10;cfvJj93yth771Q9S+3Zf7dv9/9bu/cs8fP34djZ8hLjPq+25fz14+J48/g4AAP//AwBQSwMEFAAG&#10;AAgAAAAhAAu+E9rdAAAACQEAAA8AAABkcnMvZG93bnJldi54bWxMj0FOwzAQRfdI3MEaJDaotSmo&#10;pCFOBUiFbRN6ADeexoZ4HMVOGm6Pu4Ll6I/+f6/Yzq5jEw7BepJwvxTAkBqvLbUSDp+7RQYsREVa&#10;dZ5Qwg8G2JbXV4XKtT9ThVMdW5ZKKORKgomxzzkPjUGnwtL3SCk7+cGpmM6h5XpQ51TuOr4SYs2d&#10;spQWjOrxzWDzXY9Owsc7fr2e9tbXopruKluNZrcfpby9mV+egUWc498zXPATOpSJ6ehH0oF1EpJI&#10;lLB4Wj8Au8TicZNUjhJWIsuAlwX/b1D+AgAA//8DAFBLAQItABQABgAIAAAAIQC2gziS/gAAAOEB&#10;AAATAAAAAAAAAAAAAAAAAAAAAABbQ29udGVudF9UeXBlc10ueG1sUEsBAi0AFAAGAAgAAAAhADj9&#10;If/WAAAAlAEAAAsAAAAAAAAAAAAAAAAALwEAAF9yZWxzLy5yZWxzUEsBAi0AFAAGAAgAAAAhAC3o&#10;4jeiAwAAlw4AAA4AAAAAAAAAAAAAAAAALgIAAGRycy9lMm9Eb2MueG1sUEsBAi0AFAAGAAgAAAAh&#10;AAu+E9rdAAAACQEAAA8AAAAAAAAAAAAAAAAA/AUAAGRycy9kb3ducmV2LnhtbFBLBQYAAAAABAAE&#10;APMAAAAGBwAAAAA=&#10;">
                      <v:rect id="Red rectangle" o:spid="_x0000_s1027" style="position:absolute;left:11334;top:4191;width:55325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MNcUA&#10;AADbAAAADwAAAGRycy9kb3ducmV2LnhtbESPQWvCQBSE7wX/w/KE3pqNplS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w1xQAAANsAAAAPAAAAAAAAAAAAAAAAAJgCAABkcnMv&#10;ZG93bnJldi54bWxQSwUGAAAAAAQABAD1AAAAigM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1LcUA&#10;AADbAAAADwAAAGRycy9kb3ducmV2LnhtbESPQUsDMRSE74L/ITzBi7TZahHZNi2rYpFeirXQ6+vm&#10;uVncvIQkdrf99aYgeBxm5htmvhxsJ44UYutYwWRcgCCunW65UbD7fBs9gYgJWWPnmBScKMJycX01&#10;x1K7nj/ouE2NyBCOJSowKflSylgbshjHzhNn78sFiynL0EgdsM9w28n7oniUFlvOCwY9vRiqv7c/&#10;VsH58Pp8V/mH1Tr0q4nfV2a/SYNStzdDNQORaEj/4b/2u1YwncLlS/4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txQAAANsAAAAPAAAAAAAAAAAAAAAAAJgCAABkcnMv&#10;ZG93bnJldi54bWxQSwUGAAAAAAQABAD1AAAAigM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C964B0152D054ACAB68FC36B5129F60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2D1C6D">
                  <w:t xml:space="preserve"> </w:t>
                </w:r>
              </w:sdtContent>
            </w:sdt>
          </w:p>
          <w:p w:rsidR="00A50939" w:rsidRPr="00333CD3" w:rsidRDefault="004146E5" w:rsidP="004C7A54">
            <w:pPr>
              <w:pStyle w:val="Heading3"/>
              <w:spacing w:line="240" w:lineRule="auto"/>
            </w:pPr>
            <w:r>
              <w:t>personal details</w:t>
            </w:r>
          </w:p>
          <w:p w:rsidR="004146E5" w:rsidRPr="002B3C1E" w:rsidRDefault="004146E5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of Birth: </w:t>
            </w:r>
            <w:r w:rsidRPr="002B3C1E">
              <w:rPr>
                <w:rFonts w:asciiTheme="majorBidi" w:hAnsiTheme="majorBidi" w:cstheme="majorBidi"/>
                <w:sz w:val="24"/>
                <w:szCs w:val="24"/>
              </w:rPr>
              <w:t>4 February1986</w:t>
            </w:r>
          </w:p>
          <w:p w:rsidR="004146E5" w:rsidRPr="002B3C1E" w:rsidRDefault="004146E5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Marital Status: </w:t>
            </w:r>
            <w:r w:rsidRPr="002B3C1E">
              <w:rPr>
                <w:rFonts w:asciiTheme="majorBidi" w:hAnsiTheme="majorBidi" w:cstheme="majorBidi"/>
                <w:sz w:val="24"/>
                <w:szCs w:val="24"/>
              </w:rPr>
              <w:t>Single</w:t>
            </w:r>
          </w:p>
          <w:p w:rsidR="004146E5" w:rsidRPr="002B3C1E" w:rsidRDefault="004146E5" w:rsidP="004C7A54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Nationality</w:t>
            </w:r>
            <w:r w:rsidRPr="002B3C1E">
              <w:rPr>
                <w:rFonts w:asciiTheme="majorBidi" w:hAnsiTheme="majorBidi" w:cstheme="majorBidi"/>
                <w:sz w:val="24"/>
                <w:szCs w:val="24"/>
              </w:rPr>
              <w:t>: Lebanese</w:t>
            </w:r>
          </w:p>
          <w:p w:rsidR="004146E5" w:rsidRPr="002B3C1E" w:rsidRDefault="004146E5" w:rsidP="004C7A54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Address</w:t>
            </w: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Jean Khaled building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#1, Voie13, Byblos</w:t>
            </w: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Lebanon, </w:t>
            </w: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Mobile</w:t>
            </w: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: </w:t>
            </w: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(+961) 70 529947   </w:t>
            </w:r>
            <w:r w:rsidRPr="004146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Home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:</w:t>
            </w: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(+961) 9 737208</w:t>
            </w:r>
          </w:p>
          <w:p w:rsidR="00741125" w:rsidRPr="004146E5" w:rsidRDefault="004146E5" w:rsidP="004C7A54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</w:pPr>
            <w:r w:rsidRPr="00E178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  <w:t>E-mail</w:t>
            </w:r>
            <w:r w:rsidRPr="00E17838">
              <w:rPr>
                <w:rFonts w:asciiTheme="majorBidi" w:eastAsia="Times New Roman" w:hAnsiTheme="majorBidi" w:cstheme="majorBidi"/>
                <w:sz w:val="24"/>
                <w:szCs w:val="24"/>
                <w:lang w:val="fr-FR"/>
              </w:rPr>
              <w:t xml:space="preserve">: </w:t>
            </w:r>
            <w:hyperlink r:id="rId8" w:history="1">
              <w:r w:rsidRPr="00E17838">
                <w:rPr>
                  <w:rStyle w:val="Hyperlink"/>
                  <w:rFonts w:asciiTheme="majorBidi" w:eastAsia="Times New Roman" w:hAnsiTheme="majorBidi"/>
                  <w:sz w:val="24"/>
                  <w:szCs w:val="24"/>
                  <w:lang w:val="fr-FR"/>
                </w:rPr>
                <w:t>taniajkhaled@gmail.com</w:t>
              </w:r>
            </w:hyperlink>
            <w:r>
              <w:rPr>
                <w:lang w:val="fr-FR"/>
              </w:rPr>
              <w:t xml:space="preserve">     </w:t>
            </w:r>
            <w:hyperlink r:id="rId9" w:history="1">
              <w:r w:rsidRPr="001C4FD7">
                <w:rPr>
                  <w:rStyle w:val="Hyperlink"/>
                  <w:rFonts w:asciiTheme="majorBidi" w:eastAsia="Times New Roman" w:hAnsiTheme="majorBidi"/>
                  <w:sz w:val="24"/>
                  <w:szCs w:val="24"/>
                  <w:lang w:val="fr-FR"/>
                </w:rPr>
                <w:t>taniakaled@hotmail.com</w:t>
              </w:r>
            </w:hyperlink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072282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612DA" w:rsidRPr="00072282" w:rsidRDefault="009603C1" w:rsidP="004C7A54">
                  <w:pPr>
                    <w:pStyle w:val="Heading1"/>
                    <w:outlineLvl w:val="0"/>
                    <w:rPr>
                      <w:lang w:val="fr-FR"/>
                    </w:rPr>
                  </w:pPr>
                  <w:sdt>
                    <w:sdtPr>
                      <w:rPr>
                        <w:lang w:val="fr-FR"/>
                      </w:rPr>
                      <w:alias w:val="Your Name:"/>
                      <w:tag w:val="Your Name:"/>
                      <w:id w:val="1982421306"/>
                      <w:placeholder>
                        <w:docPart w:val="8619DC2D10664968B32AA8AF603EB980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DB4F83" w:rsidRPr="00072282">
                        <w:rPr>
                          <w:lang w:val="fr-FR"/>
                        </w:rPr>
                        <w:t>Tania Jean Khaled</w:t>
                      </w:r>
                    </w:sdtContent>
                  </w:sdt>
                </w:p>
                <w:p w:rsidR="00C612DA" w:rsidRPr="00072282" w:rsidRDefault="009603C1" w:rsidP="004C7A54">
                  <w:pPr>
                    <w:pStyle w:val="Heading2"/>
                    <w:outlineLvl w:val="1"/>
                    <w:rPr>
                      <w:lang w:val="fr-FR"/>
                    </w:rPr>
                  </w:pPr>
                  <w:sdt>
                    <w:sdtPr>
                      <w:rPr>
                        <w:lang w:val="fr-FR"/>
                      </w:rPr>
                      <w:alias w:val="Profession or Industry:"/>
                      <w:tag w:val="Profession or Industry:"/>
                      <w:id w:val="-83681269"/>
                      <w:placeholder>
                        <w:docPart w:val="4EB6AD9A364A4E5DABA27DC8F61CF610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146E5" w:rsidRPr="00072282">
                        <w:rPr>
                          <w:lang w:val="fr-FR"/>
                        </w:rPr>
                        <w:t>Accountant/ Finance</w:t>
                      </w:r>
                    </w:sdtContent>
                  </w:sdt>
                  <w:r w:rsidR="004146E5" w:rsidRPr="00072282">
                    <w:rPr>
                      <w:lang w:val="fr-FR"/>
                    </w:rPr>
                    <w:t xml:space="preserve"> </w:t>
                  </w:r>
                </w:p>
              </w:tc>
            </w:tr>
          </w:tbl>
          <w:p w:rsidR="002C2CDD" w:rsidRPr="00072282" w:rsidRDefault="009603C1" w:rsidP="004C7A54">
            <w:pPr>
              <w:pStyle w:val="Heading3"/>
              <w:spacing w:line="240" w:lineRule="auto"/>
              <w:rPr>
                <w:lang w:val="fr-FR"/>
              </w:rPr>
            </w:pPr>
            <w:sdt>
              <w:sdtPr>
                <w:alias w:val="Experience:"/>
                <w:tag w:val="Experience:"/>
                <w:id w:val="1217937480"/>
                <w:placeholder>
                  <w:docPart w:val="5F59FB1D5C5F41E6A3C69B891163558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072282">
                  <w:rPr>
                    <w:lang w:val="fr-FR"/>
                  </w:rPr>
                  <w:t>Experience</w:t>
                </w:r>
              </w:sdtContent>
            </w:sdt>
          </w:p>
          <w:p w:rsidR="00DB4F83" w:rsidRPr="00160DC3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Centre </w:t>
            </w:r>
            <w:proofErr w:type="spellStart"/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Medical</w:t>
            </w:r>
            <w:proofErr w:type="spellEnd"/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de la Femme-Byblos                                        </w:t>
            </w:r>
            <w:proofErr w:type="spellStart"/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September</w:t>
            </w:r>
            <w:proofErr w:type="spellEnd"/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2012 </w:t>
            </w:r>
            <w:r w:rsidR="0089748A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-</w:t>
            </w:r>
            <w:r w:rsidR="00160DC3"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A</w:t>
            </w:r>
            <w:r w:rsid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ugust </w:t>
            </w:r>
            <w:r w:rsidR="00072282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2016</w:t>
            </w:r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="00DB4F83" w:rsidRPr="007A1877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7A1877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LB"/>
              </w:rPr>
              <w:t xml:space="preserve">Senior Accountant </w:t>
            </w:r>
          </w:p>
          <w:p w:rsidR="00DB4F83" w:rsidRPr="002B3C1E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Duties: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Supporting Management Accountants as required.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Daily inputting of sales &amp; purchase invoices to the finance system.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Identifying and promoting cost-reducing measures.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Control of authorization and payment of purchase invoices.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General ledger maintenance, purchase, </w:t>
            </w:r>
            <w:r w:rsidRPr="002B3C1E">
              <w:rPr>
                <w:rFonts w:asciiTheme="majorBidi" w:hAnsiTheme="majorBidi" w:cstheme="majorBidi"/>
                <w:sz w:val="24"/>
                <w:szCs w:val="24"/>
              </w:rPr>
              <w:t>sales ledger data entry.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Updating &amp; entering journals for sales revenue and other transactions.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Processing of sales invoices, expense &amp; credit card claims.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Reconciliation of sales ledger accounts.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Maintenance of old debt accounts.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Train other Finance Assistants with new areas of work.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Filing, archiving &amp; photocopying of invoices, statements and correspondence.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Ad hoc analysis of costs and revenue generation figures.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Involved in preparing and delivering capital expenditure plans.</w:t>
            </w:r>
          </w:p>
          <w:p w:rsidR="00DB4F83" w:rsidRPr="002B3C1E" w:rsidRDefault="00DB4F83" w:rsidP="004C7A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sz w:val="24"/>
                <w:szCs w:val="24"/>
              </w:rPr>
              <w:t>Logging, investigating and resolving supplier invoices under query.</w:t>
            </w:r>
          </w:p>
          <w:p w:rsidR="00DB4F83" w:rsidRPr="00FD5D23" w:rsidRDefault="00DB4F83" w:rsidP="004C7A54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B4F83" w:rsidRPr="007A1877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A187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Centre Esthétique de la Femme-Byblos                                   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January</w:t>
            </w:r>
            <w:proofErr w:type="spellEnd"/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2014-April 2016</w:t>
            </w:r>
          </w:p>
          <w:p w:rsidR="00DB4F83" w:rsidRPr="007A1877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7A1877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 xml:space="preserve">Senior </w:t>
            </w:r>
            <w:proofErr w:type="spellStart"/>
            <w:r w:rsidRPr="007A1877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Accountant</w:t>
            </w:r>
            <w:proofErr w:type="spellEnd"/>
            <w:r w:rsidRPr="007A1877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 xml:space="preserve"> </w:t>
            </w:r>
          </w:p>
          <w:p w:rsidR="00DB4F83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</w:pPr>
          </w:p>
          <w:p w:rsidR="00DB4F83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</w:pPr>
            <w:r w:rsidRPr="002B3C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Société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2B3C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>Générale de la Banque au Liban (SGBL)</w:t>
            </w:r>
            <w:r w:rsidRPr="007A1877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val="fr-FR"/>
              </w:rPr>
              <w:t xml:space="preserve">                    </w:t>
            </w:r>
          </w:p>
          <w:p w:rsidR="00DB4F83" w:rsidRPr="00160DC3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160DC3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July 2012-August 2012</w:t>
            </w:r>
          </w:p>
          <w:p w:rsidR="00DB4F83" w:rsidRPr="007A1877" w:rsidRDefault="00DB4F83" w:rsidP="004C7A54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Internship (teller, personal banker)</w:t>
            </w:r>
          </w:p>
          <w:p w:rsidR="00DB4F83" w:rsidRDefault="00DB4F83" w:rsidP="004C7A54">
            <w:pPr>
              <w:tabs>
                <w:tab w:val="left" w:pos="1485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lastRenderedPageBreak/>
              <w:t xml:space="preserve">Khaled pour le Commerce-Byblos                                           </w:t>
            </w:r>
          </w:p>
          <w:p w:rsidR="00DB4F83" w:rsidRPr="002B3C1E" w:rsidRDefault="00DB4F83" w:rsidP="004C7A54">
            <w:pPr>
              <w:tabs>
                <w:tab w:val="left" w:pos="6060"/>
              </w:tabs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July 2009-January 2014</w:t>
            </w:r>
          </w:p>
          <w:p w:rsidR="00DB4F83" w:rsidRPr="002B3C1E" w:rsidRDefault="00DB4F83" w:rsidP="004C7A54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Senior Accounting</w:t>
            </w:r>
          </w:p>
          <w:p w:rsidR="00DB4F83" w:rsidRPr="002B3C1E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B4F83" w:rsidRPr="002B3C1E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 studio-Byblos</w:t>
            </w:r>
          </w:p>
          <w:p w:rsidR="00DB4F83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November 2009-June 2012 </w:t>
            </w:r>
          </w:p>
          <w:p w:rsidR="00DB4F83" w:rsidRPr="002B3C1E" w:rsidRDefault="00DB4F83" w:rsidP="004C7A54">
            <w:pPr>
              <w:spacing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Accounting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and </w:t>
            </w:r>
            <w:r w:rsidRPr="002B3C1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Storekeeper</w:t>
            </w:r>
          </w:p>
          <w:p w:rsidR="00DB4F83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Byblos Bank, trade Finance</w:t>
            </w:r>
          </w:p>
          <w:p w:rsidR="00DB4F83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February 2009-june 2009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Trade finance,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B3C1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>SigCap</w:t>
            </w:r>
            <w:proofErr w:type="spellEnd"/>
            <w:r w:rsidRPr="002B3C1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department                                          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  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Abi Nader Super Shop-Byblos</w:t>
            </w:r>
          </w:p>
          <w:p w:rsidR="00DB4F83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</w:rPr>
              <w:t>October 2008-January 2009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Assistant accountant  </w:t>
            </w: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                                                               </w:t>
            </w:r>
            <w:r w:rsidRPr="002B3C1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  <w:t xml:space="preserve"> </w:t>
            </w:r>
          </w:p>
          <w:p w:rsidR="002C2CDD" w:rsidRPr="00333CD3" w:rsidRDefault="002C2CDD" w:rsidP="004C7A54">
            <w:pPr>
              <w:spacing w:line="240" w:lineRule="auto"/>
            </w:pPr>
          </w:p>
          <w:p w:rsidR="002C2CDD" w:rsidRPr="00333CD3" w:rsidRDefault="009603C1" w:rsidP="004C7A54">
            <w:pPr>
              <w:pStyle w:val="Heading3"/>
              <w:spacing w:line="240" w:lineRule="auto"/>
            </w:pPr>
            <w:sdt>
              <w:sdtPr>
                <w:alias w:val="Education:"/>
                <w:tag w:val="Education:"/>
                <w:id w:val="1349516922"/>
                <w:placeholder>
                  <w:docPart w:val="D3654A75327242EA9B0D1EA3F4FEF31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:rsidR="00CF6668" w:rsidRDefault="00CF6668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ISAE- CNAM- </w:t>
            </w: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Nahr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Ibrahim – Lebanon     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2016 – till present</w:t>
            </w:r>
          </w:p>
          <w:p w:rsidR="00CF6668" w:rsidRPr="00CF6668" w:rsidRDefault="00CF6668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F6668">
              <w:rPr>
                <w:rFonts w:asciiTheme="majorBidi" w:eastAsia="Times New Roman" w:hAnsiTheme="majorBidi" w:cstheme="majorBidi"/>
                <w:sz w:val="24"/>
                <w:szCs w:val="24"/>
              </w:rPr>
              <w:t>M1 Econom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ics </w:t>
            </w:r>
            <w:r w:rsidRPr="00CF6668">
              <w:rPr>
                <w:rFonts w:asciiTheme="majorBidi" w:eastAsia="Times New Roman" w:hAnsiTheme="majorBidi" w:cstheme="majorBidi"/>
                <w:sz w:val="24"/>
                <w:szCs w:val="24"/>
              </w:rPr>
              <w:t>and Man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a</w:t>
            </w:r>
            <w:r w:rsidRPr="00CF6668">
              <w:rPr>
                <w:rFonts w:asciiTheme="majorBidi" w:eastAsia="Times New Roman" w:hAnsiTheme="majorBidi" w:cstheme="majorBidi"/>
                <w:sz w:val="24"/>
                <w:szCs w:val="24"/>
              </w:rPr>
              <w:t>gement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ISAE- CNAM- </w:t>
            </w: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Nahr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Ibrahim – Lebanon       2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012 - 2016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jc w:val="both"/>
              <w:rPr>
                <w:rStyle w:val="hps"/>
                <w:rFonts w:asciiTheme="majorBidi" w:hAnsiTheme="majorBidi"/>
                <w:sz w:val="24"/>
              </w:rPr>
            </w:pP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Bachelors in </w:t>
            </w:r>
            <w:r w:rsidRPr="002B3C1E">
              <w:rPr>
                <w:rStyle w:val="hps"/>
                <w:rFonts w:asciiTheme="majorBidi" w:hAnsiTheme="majorBidi"/>
                <w:sz w:val="24"/>
              </w:rPr>
              <w:t xml:space="preserve">Law, Economics and Financial Analysis 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Lycee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Adonis - Byblos- Lebanon     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        2005 - 2008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>Diploma in Audit (TS)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Noyau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Theatral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Amchit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– Lebanon      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2005 - 2007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>Diploma in theater</w:t>
            </w:r>
          </w:p>
          <w:p w:rsidR="00DB4F83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Institute Al </w:t>
            </w:r>
            <w:proofErr w:type="spellStart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Abjadieh</w:t>
            </w:r>
            <w:proofErr w:type="spellEnd"/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– Byblos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–</w:t>
            </w: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Lebanon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 </w:t>
            </w: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2002 </w:t>
            </w: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–</w:t>
            </w:r>
            <w:r w:rsidRPr="002B3C1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2005</w:t>
            </w:r>
          </w:p>
          <w:p w:rsidR="00DB4F83" w:rsidRPr="002B3C1E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3C1E">
              <w:rPr>
                <w:rFonts w:asciiTheme="majorBidi" w:eastAsia="Times New Roman" w:hAnsiTheme="majorBidi" w:cstheme="majorBidi"/>
                <w:sz w:val="24"/>
                <w:szCs w:val="24"/>
              </w:rPr>
              <w:t>Computer and accounting (BT)</w:t>
            </w:r>
          </w:p>
          <w:p w:rsidR="002C2CDD" w:rsidRPr="00333CD3" w:rsidRDefault="00DB4F83" w:rsidP="004C7A54">
            <w:pPr>
              <w:pStyle w:val="Heading3"/>
              <w:tabs>
                <w:tab w:val="left" w:pos="1290"/>
              </w:tabs>
              <w:spacing w:line="240" w:lineRule="auto"/>
            </w:pPr>
            <w:r>
              <w:t>Communication and IT skills</w:t>
            </w:r>
          </w:p>
          <w:p w:rsidR="00DB4F83" w:rsidRPr="008E0C9D" w:rsidRDefault="00DB4F83" w:rsidP="004C7A54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0C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Languages</w:t>
            </w:r>
          </w:p>
          <w:p w:rsidR="00DB4F83" w:rsidRPr="008E0C9D" w:rsidRDefault="00DB4F83" w:rsidP="004C7A54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0C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Arabic: Native Language.</w:t>
            </w:r>
          </w:p>
          <w:p w:rsidR="00DB4F83" w:rsidRPr="008E0C9D" w:rsidRDefault="00DB4F83" w:rsidP="004C7A54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0C9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French: DELF B1-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Pr="008E0C9D">
              <w:rPr>
                <w:rFonts w:asciiTheme="majorBidi" w:eastAsia="Times New Roman" w:hAnsiTheme="majorBidi" w:cstheme="majorBidi"/>
                <w:sz w:val="24"/>
                <w:szCs w:val="24"/>
              </w:rPr>
              <w:t>ro</w:t>
            </w:r>
            <w:r w:rsidRPr="008E0C9D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 English: BULATS </w:t>
            </w:r>
            <w:r w:rsidRPr="008E0C9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B1/2 - Intermediary</w:t>
            </w:r>
          </w:p>
          <w:p w:rsidR="00DB4F83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:rsidR="00DB4F83" w:rsidRPr="008E0C9D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E0C9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Computer knowledge</w:t>
            </w:r>
          </w:p>
          <w:p w:rsidR="00741125" w:rsidRDefault="00DB4F83" w:rsidP="004C7A54">
            <w:pPr>
              <w:tabs>
                <w:tab w:val="left" w:pos="1290"/>
              </w:tabs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8E0C9D">
              <w:rPr>
                <w:rFonts w:asciiTheme="majorBidi" w:eastAsia="Times New Roman" w:hAnsiTheme="majorBidi" w:cstheme="majorBidi"/>
                <w:sz w:val="24"/>
                <w:szCs w:val="24"/>
              </w:rPr>
              <w:t>Word, Excel, PowerPoint, Access, Internet, accounting program (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Dolphin, </w:t>
            </w:r>
            <w:r w:rsidRPr="008E0C9D">
              <w:rPr>
                <w:rFonts w:asciiTheme="majorBidi" w:eastAsia="Times New Roman" w:hAnsiTheme="majorBidi" w:cstheme="majorBidi"/>
                <w:sz w:val="24"/>
                <w:szCs w:val="24"/>
              </w:rPr>
              <w:t>Atlas, Matrix), Photoshop.</w:t>
            </w:r>
          </w:p>
          <w:p w:rsidR="004C7A54" w:rsidRPr="00333CD3" w:rsidRDefault="004C7A54" w:rsidP="004C7A54">
            <w:pPr>
              <w:tabs>
                <w:tab w:val="left" w:pos="1290"/>
              </w:tabs>
              <w:spacing w:line="240" w:lineRule="auto"/>
            </w:pPr>
            <w:bookmarkStart w:id="0" w:name="_GoBack"/>
            <w:bookmarkEnd w:id="0"/>
          </w:p>
        </w:tc>
      </w:tr>
    </w:tbl>
    <w:p w:rsidR="00EF7CC9" w:rsidRPr="00333CD3" w:rsidRDefault="00EF7CC9" w:rsidP="004C7A54">
      <w:pPr>
        <w:pStyle w:val="NoSpacing"/>
      </w:pPr>
    </w:p>
    <w:sectPr w:rsidR="00EF7CC9" w:rsidRPr="00333CD3" w:rsidSect="00EF7CC9">
      <w:footerReference w:type="defaul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C1" w:rsidRDefault="009603C1" w:rsidP="00713050">
      <w:pPr>
        <w:spacing w:line="240" w:lineRule="auto"/>
      </w:pPr>
      <w:r>
        <w:separator/>
      </w:r>
    </w:p>
  </w:endnote>
  <w:endnote w:type="continuationSeparator" w:id="0">
    <w:p w:rsidR="009603C1" w:rsidRDefault="009603C1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A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C1" w:rsidRDefault="009603C1" w:rsidP="00713050">
      <w:pPr>
        <w:spacing w:line="240" w:lineRule="auto"/>
      </w:pPr>
      <w:r>
        <w:separator/>
      </w:r>
    </w:p>
  </w:footnote>
  <w:footnote w:type="continuationSeparator" w:id="0">
    <w:p w:rsidR="009603C1" w:rsidRDefault="009603C1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6D7A"/>
    <w:multiLevelType w:val="hybridMultilevel"/>
    <w:tmpl w:val="6A00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83"/>
    <w:rsid w:val="00072282"/>
    <w:rsid w:val="00091382"/>
    <w:rsid w:val="000B0619"/>
    <w:rsid w:val="000B61CA"/>
    <w:rsid w:val="000F7610"/>
    <w:rsid w:val="00114ED7"/>
    <w:rsid w:val="00140B0E"/>
    <w:rsid w:val="00160DC3"/>
    <w:rsid w:val="001A5CA9"/>
    <w:rsid w:val="001B2AC1"/>
    <w:rsid w:val="001B403A"/>
    <w:rsid w:val="00217980"/>
    <w:rsid w:val="00271662"/>
    <w:rsid w:val="0027404F"/>
    <w:rsid w:val="00293B83"/>
    <w:rsid w:val="002B091C"/>
    <w:rsid w:val="002C2CDD"/>
    <w:rsid w:val="002D1C6D"/>
    <w:rsid w:val="002D45C6"/>
    <w:rsid w:val="002F03FA"/>
    <w:rsid w:val="00313E86"/>
    <w:rsid w:val="00333CD3"/>
    <w:rsid w:val="00340365"/>
    <w:rsid w:val="00342B64"/>
    <w:rsid w:val="00364079"/>
    <w:rsid w:val="003C5528"/>
    <w:rsid w:val="003D5C48"/>
    <w:rsid w:val="004077FB"/>
    <w:rsid w:val="004146E5"/>
    <w:rsid w:val="00424DD9"/>
    <w:rsid w:val="00453D19"/>
    <w:rsid w:val="0046104A"/>
    <w:rsid w:val="004717C5"/>
    <w:rsid w:val="004C7A54"/>
    <w:rsid w:val="00523479"/>
    <w:rsid w:val="00543DB7"/>
    <w:rsid w:val="005729B0"/>
    <w:rsid w:val="00641630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9748A"/>
    <w:rsid w:val="008A1907"/>
    <w:rsid w:val="008C6BCA"/>
    <w:rsid w:val="008C7B50"/>
    <w:rsid w:val="008D2A68"/>
    <w:rsid w:val="009603C1"/>
    <w:rsid w:val="00960A29"/>
    <w:rsid w:val="009B3C40"/>
    <w:rsid w:val="00A42540"/>
    <w:rsid w:val="00A50939"/>
    <w:rsid w:val="00AA6A40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CF6668"/>
    <w:rsid w:val="00D04109"/>
    <w:rsid w:val="00DB4F83"/>
    <w:rsid w:val="00DD6416"/>
    <w:rsid w:val="00DF4E0A"/>
    <w:rsid w:val="00E02DCD"/>
    <w:rsid w:val="00E12C60"/>
    <w:rsid w:val="00E22E87"/>
    <w:rsid w:val="00E57630"/>
    <w:rsid w:val="00E86C2B"/>
    <w:rsid w:val="00EB43C5"/>
    <w:rsid w:val="00EF7CC9"/>
    <w:rsid w:val="00F207C0"/>
    <w:rsid w:val="00F20AE5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681EF6-82C1-4CC6-986D-BE6A391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qFormat/>
    <w:rsid w:val="00DB4F8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ps">
    <w:name w:val="hps"/>
    <w:basedOn w:val="DefaultParagraphFont"/>
    <w:rsid w:val="00DB4F83"/>
  </w:style>
  <w:style w:type="character" w:styleId="Hyperlink">
    <w:name w:val="Hyperlink"/>
    <w:basedOn w:val="DefaultParagraphFont"/>
    <w:uiPriority w:val="99"/>
    <w:unhideWhenUsed/>
    <w:rsid w:val="00414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52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59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777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1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83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43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jkhale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niakaled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%20Khaled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64B0152D054ACAB68FC36B5129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B534A-4642-41D1-BBF0-5F2CC4220FEA}"/>
      </w:docPartPr>
      <w:docPartBody>
        <w:p w:rsidR="000A0677" w:rsidRDefault="004A6B53">
          <w:pPr>
            <w:pStyle w:val="C964B0152D054ACAB68FC36B5129F60A"/>
          </w:pPr>
          <w:r w:rsidRPr="00333CD3">
            <w:t>YN</w:t>
          </w:r>
        </w:p>
      </w:docPartBody>
    </w:docPart>
    <w:docPart>
      <w:docPartPr>
        <w:name w:val="8619DC2D10664968B32AA8AF603E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DE45-A9E9-4BD9-833C-1D7C92C62A02}"/>
      </w:docPartPr>
      <w:docPartBody>
        <w:p w:rsidR="000A0677" w:rsidRDefault="004A6B53">
          <w:pPr>
            <w:pStyle w:val="8619DC2D10664968B32AA8AF603EB980"/>
          </w:pPr>
          <w:r>
            <w:t>Your Name</w:t>
          </w:r>
        </w:p>
      </w:docPartBody>
    </w:docPart>
    <w:docPart>
      <w:docPartPr>
        <w:name w:val="4EB6AD9A364A4E5DABA27DC8F61C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32D57-4782-42D9-B9F4-52E4A638A097}"/>
      </w:docPartPr>
      <w:docPartBody>
        <w:p w:rsidR="000A0677" w:rsidRDefault="004A6B53">
          <w:pPr>
            <w:pStyle w:val="4EB6AD9A364A4E5DABA27DC8F61CF610"/>
          </w:pPr>
          <w:r>
            <w:t>Profession or Industry</w:t>
          </w:r>
        </w:p>
      </w:docPartBody>
    </w:docPart>
    <w:docPart>
      <w:docPartPr>
        <w:name w:val="5F59FB1D5C5F41E6A3C69B891163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4026-09CD-4CE7-A3F5-E7C90C1E04F0}"/>
      </w:docPartPr>
      <w:docPartBody>
        <w:p w:rsidR="000A0677" w:rsidRDefault="004A6B53">
          <w:pPr>
            <w:pStyle w:val="5F59FB1D5C5F41E6A3C69B8911635588"/>
          </w:pPr>
          <w:r w:rsidRPr="00333CD3">
            <w:t>Experience</w:t>
          </w:r>
        </w:p>
      </w:docPartBody>
    </w:docPart>
    <w:docPart>
      <w:docPartPr>
        <w:name w:val="D3654A75327242EA9B0D1EA3F4FE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63D6-F5F9-4BFD-B246-506ABD088F58}"/>
      </w:docPartPr>
      <w:docPartBody>
        <w:p w:rsidR="000A0677" w:rsidRDefault="004A6B53">
          <w:pPr>
            <w:pStyle w:val="D3654A75327242EA9B0D1EA3F4FEF31C"/>
          </w:pPr>
          <w:r w:rsidRPr="00333CD3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53"/>
    <w:rsid w:val="000A0677"/>
    <w:rsid w:val="004A6B53"/>
    <w:rsid w:val="00B14255"/>
    <w:rsid w:val="00D107A2"/>
    <w:rsid w:val="00E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64B0152D054ACAB68FC36B5129F60A">
    <w:name w:val="C964B0152D054ACAB68FC36B5129F60A"/>
  </w:style>
  <w:style w:type="paragraph" w:customStyle="1" w:styleId="C8DE96E4AC714D10BCA502310A804C3D">
    <w:name w:val="C8DE96E4AC714D10BCA502310A804C3D"/>
  </w:style>
  <w:style w:type="paragraph" w:customStyle="1" w:styleId="7187E4F3AB574E449C92DE613881C10D">
    <w:name w:val="7187E4F3AB574E449C92DE613881C10D"/>
  </w:style>
  <w:style w:type="paragraph" w:customStyle="1" w:styleId="F621B204A08F484383441CDD11433CE0">
    <w:name w:val="F621B204A08F484383441CDD11433CE0"/>
  </w:style>
  <w:style w:type="paragraph" w:customStyle="1" w:styleId="6BBD7F7397CD443AB0CA366F5955E1ED">
    <w:name w:val="6BBD7F7397CD443AB0CA366F5955E1ED"/>
  </w:style>
  <w:style w:type="paragraph" w:customStyle="1" w:styleId="8619DC2D10664968B32AA8AF603EB980">
    <w:name w:val="8619DC2D10664968B32AA8AF603EB980"/>
  </w:style>
  <w:style w:type="paragraph" w:customStyle="1" w:styleId="4EB6AD9A364A4E5DABA27DC8F61CF610">
    <w:name w:val="4EB6AD9A364A4E5DABA27DC8F61CF610"/>
  </w:style>
  <w:style w:type="paragraph" w:customStyle="1" w:styleId="0AB29F809F76476784E2704F47F8587C">
    <w:name w:val="0AB29F809F76476784E2704F47F8587C"/>
  </w:style>
  <w:style w:type="paragraph" w:customStyle="1" w:styleId="5F59FB1D5C5F41E6A3C69B8911635588">
    <w:name w:val="5F59FB1D5C5F41E6A3C69B8911635588"/>
  </w:style>
  <w:style w:type="paragraph" w:customStyle="1" w:styleId="7E53E336BEE249EFA025E66354F64391">
    <w:name w:val="7E53E336BEE249EFA025E66354F64391"/>
  </w:style>
  <w:style w:type="paragraph" w:customStyle="1" w:styleId="F319B2718F3E45B09AF6E644A3E3FA57">
    <w:name w:val="F319B2718F3E45B09AF6E644A3E3FA57"/>
  </w:style>
  <w:style w:type="paragraph" w:customStyle="1" w:styleId="0D9B16C8A0D64E6DAA6A70EA0516DB50">
    <w:name w:val="0D9B16C8A0D64E6DAA6A70EA0516DB50"/>
  </w:style>
  <w:style w:type="paragraph" w:customStyle="1" w:styleId="40334330A96047AD821A58F8D80ECBA2">
    <w:name w:val="40334330A96047AD821A58F8D80ECBA2"/>
  </w:style>
  <w:style w:type="paragraph" w:customStyle="1" w:styleId="663E5F647B2344AE84C4005B51725D50">
    <w:name w:val="663E5F647B2344AE84C4005B51725D50"/>
  </w:style>
  <w:style w:type="paragraph" w:customStyle="1" w:styleId="D10234ECBD6740299A8B87B8BBEE709E">
    <w:name w:val="D10234ECBD6740299A8B87B8BBEE709E"/>
  </w:style>
  <w:style w:type="paragraph" w:customStyle="1" w:styleId="F4A93BA747624778A6DE47F602C6B567">
    <w:name w:val="F4A93BA747624778A6DE47F602C6B567"/>
  </w:style>
  <w:style w:type="paragraph" w:customStyle="1" w:styleId="051BA076E9B64D8D9F2BCEEDB4C1E2BA">
    <w:name w:val="051BA076E9B64D8D9F2BCEEDB4C1E2BA"/>
  </w:style>
  <w:style w:type="paragraph" w:customStyle="1" w:styleId="D3654A75327242EA9B0D1EA3F4FEF31C">
    <w:name w:val="D3654A75327242EA9B0D1EA3F4FEF31C"/>
  </w:style>
  <w:style w:type="paragraph" w:customStyle="1" w:styleId="8ABD75A58727479FA6F9B757064AFA08">
    <w:name w:val="8ABD75A58727479FA6F9B757064AFA08"/>
  </w:style>
  <w:style w:type="paragraph" w:customStyle="1" w:styleId="42A8A5C4CEC4429184D407BC7EC784BD">
    <w:name w:val="42A8A5C4CEC4429184D407BC7EC784BD"/>
  </w:style>
  <w:style w:type="paragraph" w:customStyle="1" w:styleId="6F8955ACC2EA43729A18055F99FD70E7">
    <w:name w:val="6F8955ACC2EA43729A18055F99FD70E7"/>
  </w:style>
  <w:style w:type="paragraph" w:customStyle="1" w:styleId="7CD45994668D411DB7DD5EA1EACBEBE1">
    <w:name w:val="7CD45994668D411DB7DD5EA1EACBEBE1"/>
  </w:style>
  <w:style w:type="paragraph" w:customStyle="1" w:styleId="2D797C71F6DD46819D135D08AB7B0FA1">
    <w:name w:val="2D797C71F6DD46819D135D08AB7B0FA1"/>
  </w:style>
  <w:style w:type="paragraph" w:customStyle="1" w:styleId="E66B5E5DBBC747D6B7FFCBA3D6573866">
    <w:name w:val="E66B5E5DBBC747D6B7FFCBA3D6573866"/>
  </w:style>
  <w:style w:type="paragraph" w:customStyle="1" w:styleId="4FB87DD7782E4D6688DF64D6D1709A7E">
    <w:name w:val="4FB87DD7782E4D6688DF64D6D1709A7E"/>
  </w:style>
  <w:style w:type="paragraph" w:customStyle="1" w:styleId="AC917B0EB3944F10B8568EC7FA482F10">
    <w:name w:val="AC917B0EB3944F10B8568EC7FA482F10"/>
  </w:style>
  <w:style w:type="paragraph" w:customStyle="1" w:styleId="582AD5293772406CBC3F51503D235C20">
    <w:name w:val="582AD5293772406CBC3F51503D235C20"/>
  </w:style>
  <w:style w:type="paragraph" w:customStyle="1" w:styleId="F6144B8CCC8F4EE4BBD0BAAB93373662">
    <w:name w:val="F6144B8CCC8F4EE4BBD0BAAB93373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FE92-0B3B-497C-AA5E-BACB2121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66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Accountant/ Finance</dc:subject>
  <dc:creator>Tania Jean Khaled</dc:creator>
  <cp:keywords/>
  <dc:description/>
  <cp:lastModifiedBy>Tania Khaled</cp:lastModifiedBy>
  <cp:revision>9</cp:revision>
  <dcterms:created xsi:type="dcterms:W3CDTF">2016-08-23T17:02:00Z</dcterms:created>
  <dcterms:modified xsi:type="dcterms:W3CDTF">2016-09-15T05:45:00Z</dcterms:modified>
</cp:coreProperties>
</file>