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14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410"/>
        <w:gridCol w:w="7930"/>
      </w:tblGrid>
      <w:tr w:rsidR="00154AA4" w:rsidTr="000915BA">
        <w:trPr>
          <w:trHeight w:val="1266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54AA4" w:rsidRDefault="00154AA4" w:rsidP="0039292F">
            <w:pPr>
              <w:ind w:right="-196"/>
              <w:rPr>
                <w:rFonts w:ascii="Verdana" w:eastAsia="Times New Roman" w:hAnsi="Verdana" w:cs="Verdana"/>
                <w:b/>
                <w:lang w:val="de-DE"/>
              </w:rPr>
            </w:pPr>
            <w:r>
              <w:rPr>
                <w:rFonts w:ascii="Verdana" w:eastAsia="Times New Roman" w:hAnsi="Verdana" w:cs="Verdana"/>
                <w:b/>
                <w:u w:val="single"/>
                <w:lang w:val="de-DE"/>
              </w:rPr>
              <w:t>Name :</w:t>
            </w:r>
          </w:p>
          <w:p w:rsidR="00154AA4" w:rsidRDefault="00154AA4" w:rsidP="0039292F">
            <w:pPr>
              <w:ind w:right="-196"/>
              <w:rPr>
                <w:rFonts w:ascii="Verdana" w:eastAsia="Times New Roman" w:hAnsi="Verdana" w:cs="Verdana"/>
                <w:b/>
                <w:u w:val="single"/>
                <w:lang w:val="pt-BR"/>
              </w:rPr>
            </w:pPr>
            <w:r>
              <w:rPr>
                <w:rFonts w:ascii="Verdana" w:eastAsia="Times New Roman" w:hAnsi="Verdana" w:cs="Verdana"/>
                <w:b/>
                <w:lang w:val="de-DE"/>
              </w:rPr>
              <w:t>HEMAL SHAH</w:t>
            </w:r>
          </w:p>
          <w:p w:rsidR="00154AA4" w:rsidRDefault="00154AA4" w:rsidP="0039292F">
            <w:pPr>
              <w:ind w:right="-196"/>
              <w:rPr>
                <w:rFonts w:ascii="Verdana" w:eastAsia="Times New Roman" w:hAnsi="Verdana" w:cs="Verdana"/>
                <w:b/>
                <w:u w:val="single"/>
                <w:lang w:val="pt-BR"/>
              </w:rPr>
            </w:pPr>
          </w:p>
          <w:p w:rsidR="00154AA4" w:rsidRDefault="00154AA4" w:rsidP="0039292F">
            <w:pPr>
              <w:ind w:right="-196"/>
              <w:rPr>
                <w:rFonts w:ascii="Verdana" w:eastAsia="Times New Roman" w:hAnsi="Verdana" w:cs="Verdana"/>
                <w:b/>
                <w:sz w:val="18"/>
                <w:szCs w:val="18"/>
                <w:lang w:val="pt-BR"/>
              </w:rPr>
            </w:pPr>
            <w:r>
              <w:rPr>
                <w:rFonts w:ascii="Verdana" w:eastAsia="Times New Roman" w:hAnsi="Verdana" w:cs="Verdana"/>
                <w:b/>
                <w:u w:val="single"/>
                <w:lang w:val="pt-BR"/>
              </w:rPr>
              <w:t>E-mail :</w:t>
            </w:r>
          </w:p>
          <w:p w:rsidR="00154AA4" w:rsidRDefault="00154AA4" w:rsidP="0039292F">
            <w:pPr>
              <w:tabs>
                <w:tab w:val="right" w:pos="3070"/>
              </w:tabs>
              <w:ind w:right="-196"/>
              <w:rPr>
                <w:rFonts w:ascii="Verdana" w:eastAsia="Times New Roman" w:hAnsi="Verdana" w:cs="Verdana"/>
                <w:b/>
                <w:lang w:val="pt-BR"/>
              </w:rPr>
            </w:pPr>
            <w:r>
              <w:rPr>
                <w:rFonts w:ascii="Verdana" w:eastAsia="Times New Roman" w:hAnsi="Verdana" w:cs="Verdana"/>
                <w:b/>
                <w:sz w:val="18"/>
                <w:szCs w:val="18"/>
                <w:lang w:val="pt-BR"/>
              </w:rPr>
              <w:t>Shah.hemal68@yahoo.com</w:t>
            </w:r>
          </w:p>
          <w:p w:rsidR="00154AA4" w:rsidRDefault="00154AA4" w:rsidP="0039292F">
            <w:pPr>
              <w:ind w:right="-196"/>
              <w:rPr>
                <w:rFonts w:ascii="Verdana" w:eastAsia="Times New Roman" w:hAnsi="Verdana" w:cs="Verdana"/>
                <w:b/>
                <w:lang w:val="pt-BR"/>
              </w:rPr>
            </w:pPr>
          </w:p>
          <w:p w:rsidR="00154AA4" w:rsidRDefault="00154AA4" w:rsidP="0039292F">
            <w:pPr>
              <w:ind w:right="-196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u w:val="single"/>
              </w:rPr>
              <w:t>Contact No:</w:t>
            </w:r>
          </w:p>
          <w:p w:rsidR="00154AA4" w:rsidRDefault="00154AA4" w:rsidP="0039292F">
            <w:pPr>
              <w:ind w:right="-196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(+91) 9624866077(M)</w:t>
            </w:r>
          </w:p>
          <w:p w:rsidR="00154AA4" w:rsidRDefault="00154AA4" w:rsidP="0039292F">
            <w:pPr>
              <w:ind w:right="-196"/>
              <w:rPr>
                <w:rFonts w:ascii="Verdana" w:eastAsia="Times New Roman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</w:rPr>
              <w:t>(+91) 8401048349(M)</w:t>
            </w:r>
          </w:p>
          <w:p w:rsidR="00154AA4" w:rsidRDefault="00154AA4" w:rsidP="0039292F">
            <w:pPr>
              <w:rPr>
                <w:rFonts w:ascii="Verdana" w:eastAsia="Times New Roman" w:hAnsi="Verdana" w:cs="Verdana"/>
                <w:b/>
              </w:rPr>
            </w:pPr>
          </w:p>
          <w:p w:rsidR="00154AA4" w:rsidRDefault="00154AA4" w:rsidP="0039292F">
            <w:pPr>
              <w:rPr>
                <w:rFonts w:ascii="Verdana" w:eastAsia="Times New Roman" w:hAnsi="Verdana" w:cs="Verdana"/>
                <w:u w:val="single"/>
              </w:rPr>
            </w:pPr>
            <w:r>
              <w:rPr>
                <w:rFonts w:ascii="Verdana" w:eastAsia="Times New Roman" w:hAnsi="Verdana" w:cs="Verdana"/>
                <w:b/>
              </w:rPr>
              <w:t>Personal Detail: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154AA4" w:rsidRDefault="00154AA4" w:rsidP="0039292F">
            <w:pPr>
              <w:pStyle w:val="Heading1"/>
              <w:ind w:left="180" w:right="-196" w:firstLine="0"/>
              <w:rPr>
                <w:rFonts w:ascii="Verdana" w:hAnsi="Verdana" w:cs="Verdana"/>
                <w:sz w:val="24"/>
                <w:szCs w:val="24"/>
                <w:u w:val="single"/>
              </w:rPr>
            </w:pPr>
          </w:p>
          <w:p w:rsidR="00154AA4" w:rsidRDefault="00154AA4" w:rsidP="0039292F">
            <w:pPr>
              <w:pStyle w:val="Heading1"/>
              <w:ind w:left="180" w:right="-196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  <w:u w:val="single"/>
              </w:rPr>
              <w:t>Present Address:</w:t>
            </w:r>
          </w:p>
          <w:p w:rsidR="00154AA4" w:rsidRDefault="00154AA4" w:rsidP="0039292F">
            <w:pPr>
              <w:pStyle w:val="CommentText"/>
              <w:ind w:left="180" w:right="-19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43/516, Ashirwad app.</w:t>
            </w:r>
          </w:p>
          <w:p w:rsidR="00154AA4" w:rsidRDefault="00154AA4" w:rsidP="0039292F">
            <w:pPr>
              <w:pStyle w:val="CommentText"/>
              <w:ind w:left="180" w:right="-19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Opp -Tele.Exch,</w:t>
            </w:r>
          </w:p>
          <w:p w:rsidR="00154AA4" w:rsidRDefault="00154AA4" w:rsidP="0039292F">
            <w:pPr>
              <w:pStyle w:val="CommentText"/>
              <w:ind w:left="180" w:right="-19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Naranpura,</w:t>
            </w:r>
          </w:p>
          <w:p w:rsidR="00154AA4" w:rsidRDefault="00154AA4" w:rsidP="0039292F">
            <w:pPr>
              <w:pStyle w:val="CommentText"/>
              <w:ind w:left="180" w:right="-196"/>
              <w:jc w:val="both"/>
              <w:rPr>
                <w:rFonts w:ascii="Verdana" w:hAnsi="Verdana" w:cs="Verdana"/>
                <w:bCs/>
                <w:sz w:val="24"/>
                <w:szCs w:val="24"/>
                <w:u w:val="single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Ahmedabad-380063.</w:t>
            </w:r>
          </w:p>
          <w:p w:rsidR="00154AA4" w:rsidRDefault="00154AA4" w:rsidP="0039292F">
            <w:pPr>
              <w:pStyle w:val="CommentText"/>
              <w:ind w:left="180" w:right="-196"/>
              <w:rPr>
                <w:rFonts w:ascii="Verdana" w:hAnsi="Verdana" w:cs="Verdana"/>
                <w:bCs/>
                <w:sz w:val="24"/>
                <w:szCs w:val="24"/>
                <w:u w:val="single"/>
                <w:lang w:val="pt-BR"/>
              </w:rPr>
            </w:pPr>
          </w:p>
          <w:p w:rsidR="00154AA4" w:rsidRDefault="00154AA4" w:rsidP="0039292F">
            <w:pPr>
              <w:ind w:left="180" w:right="-196"/>
              <w:rPr>
                <w:rFonts w:ascii="Verdana" w:eastAsia="Times New Roman" w:hAnsi="Verdana" w:cs="Verdana"/>
                <w:b/>
              </w:rPr>
            </w:pPr>
          </w:p>
          <w:p w:rsidR="00154AA4" w:rsidRDefault="00154AA4" w:rsidP="0039292F">
            <w:pPr>
              <w:ind w:left="180" w:right="-196"/>
              <w:rPr>
                <w:rFonts w:ascii="Verdana" w:eastAsia="Times New Roman" w:hAnsi="Verdana" w:cs="Verdana"/>
                <w:b/>
              </w:rPr>
            </w:pPr>
            <w:r>
              <w:rPr>
                <w:rFonts w:ascii="Verdana" w:eastAsia="Times New Roman" w:hAnsi="Verdana" w:cs="Verdana"/>
                <w:b/>
                <w:u w:val="single"/>
              </w:rPr>
              <w:t>DOB</w:t>
            </w:r>
            <w:r>
              <w:rPr>
                <w:rFonts w:ascii="Verdana" w:eastAsia="Times New Roman" w:hAnsi="Verdana" w:cs="Verdana"/>
                <w:b/>
              </w:rPr>
              <w:t xml:space="preserve">: </w:t>
            </w:r>
          </w:p>
          <w:p w:rsidR="00154AA4" w:rsidRDefault="00154AA4" w:rsidP="0039292F">
            <w:pPr>
              <w:ind w:left="180" w:right="-196"/>
              <w:rPr>
                <w:rFonts w:ascii="Verdana" w:eastAsia="Times New Roman" w:hAnsi="Verdana" w:cs="Verdana"/>
                <w:b/>
              </w:rPr>
            </w:pPr>
            <w:r>
              <w:rPr>
                <w:rFonts w:ascii="Verdana" w:eastAsia="Times New Roman" w:hAnsi="Verdana" w:cs="Verdana"/>
                <w:b/>
              </w:rPr>
              <w:t>23-03-1994</w:t>
            </w:r>
          </w:p>
          <w:p w:rsidR="00154AA4" w:rsidRDefault="00154AA4" w:rsidP="0039292F">
            <w:pPr>
              <w:pStyle w:val="CommentText"/>
              <w:ind w:left="180" w:right="-196"/>
              <w:rPr>
                <w:rFonts w:ascii="Verdana" w:hAnsi="Verdana" w:cs="Verdana"/>
                <w:b/>
                <w:sz w:val="24"/>
                <w:szCs w:val="24"/>
              </w:rPr>
            </w:pPr>
          </w:p>
          <w:p w:rsidR="00154AA4" w:rsidRDefault="00154AA4" w:rsidP="0039292F">
            <w:pPr>
              <w:pStyle w:val="CommentText"/>
              <w:ind w:left="180" w:right="-196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  <w:u w:val="single"/>
              </w:rPr>
              <w:t>Nationality</w:t>
            </w:r>
            <w:r>
              <w:rPr>
                <w:rFonts w:ascii="Verdana" w:hAnsi="Verdana" w:cs="Verdana"/>
                <w:b/>
                <w:sz w:val="24"/>
                <w:szCs w:val="24"/>
              </w:rPr>
              <w:t xml:space="preserve">: </w:t>
            </w:r>
          </w:p>
          <w:p w:rsidR="00154AA4" w:rsidRDefault="00154AA4" w:rsidP="0039292F">
            <w:pPr>
              <w:pStyle w:val="CommentText"/>
              <w:ind w:left="180" w:right="-196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>Indian</w:t>
            </w:r>
          </w:p>
          <w:p w:rsidR="00154AA4" w:rsidRDefault="00154AA4" w:rsidP="0039292F">
            <w:pPr>
              <w:ind w:left="180" w:right="-196"/>
              <w:rPr>
                <w:rFonts w:ascii="Verdana" w:eastAsia="Times New Roman" w:hAnsi="Verdana" w:cs="Verdana"/>
                <w:b/>
              </w:rPr>
            </w:pPr>
          </w:p>
          <w:p w:rsidR="00154AA4" w:rsidRDefault="00154AA4" w:rsidP="0039292F">
            <w:pPr>
              <w:ind w:left="180" w:right="-196"/>
              <w:rPr>
                <w:rFonts w:ascii="Verdana" w:eastAsia="Times New Roman" w:hAnsi="Verdana" w:cs="Verdana"/>
                <w:b/>
              </w:rPr>
            </w:pPr>
            <w:r>
              <w:rPr>
                <w:rFonts w:ascii="Verdana" w:eastAsia="Times New Roman" w:hAnsi="Verdana" w:cs="Verdana"/>
                <w:b/>
                <w:u w:val="single"/>
              </w:rPr>
              <w:t>Marital Status</w:t>
            </w:r>
            <w:r>
              <w:rPr>
                <w:rFonts w:ascii="Verdana" w:eastAsia="Times New Roman" w:hAnsi="Verdana" w:cs="Verdana"/>
                <w:b/>
              </w:rPr>
              <w:t>: Unmarried</w:t>
            </w:r>
          </w:p>
          <w:p w:rsidR="00154AA4" w:rsidRDefault="00154AA4" w:rsidP="0039292F">
            <w:pPr>
              <w:ind w:left="180" w:right="-196"/>
              <w:rPr>
                <w:rFonts w:ascii="Verdana" w:eastAsia="Times New Roman" w:hAnsi="Verdana" w:cs="Verdana"/>
                <w:b/>
              </w:rPr>
            </w:pPr>
          </w:p>
          <w:p w:rsidR="00154AA4" w:rsidRDefault="00154AA4" w:rsidP="0039292F">
            <w:pPr>
              <w:ind w:left="180" w:right="-196"/>
              <w:rPr>
                <w:rFonts w:ascii="Verdana" w:eastAsia="Times New Roman" w:hAnsi="Verdana" w:cs="Verdana"/>
                <w:b/>
              </w:rPr>
            </w:pPr>
            <w:r>
              <w:rPr>
                <w:rFonts w:ascii="Verdana" w:eastAsia="Times New Roman" w:hAnsi="Verdana" w:cs="Verdana"/>
                <w:b/>
                <w:u w:val="single"/>
              </w:rPr>
              <w:t>Sex</w:t>
            </w:r>
            <w:r>
              <w:rPr>
                <w:rFonts w:ascii="Verdana" w:eastAsia="Times New Roman" w:hAnsi="Verdana" w:cs="Verdana"/>
                <w:b/>
              </w:rPr>
              <w:t>:</w:t>
            </w:r>
          </w:p>
          <w:p w:rsidR="00154AA4" w:rsidRDefault="00154AA4" w:rsidP="0039292F">
            <w:pPr>
              <w:ind w:left="180" w:right="-196"/>
              <w:rPr>
                <w:rFonts w:ascii="Verdana" w:eastAsia="Times New Roman" w:hAnsi="Verdana" w:cs="Verdana"/>
                <w:b/>
              </w:rPr>
            </w:pPr>
            <w:r>
              <w:rPr>
                <w:rFonts w:ascii="Verdana" w:eastAsia="Times New Roman" w:hAnsi="Verdana" w:cs="Verdana"/>
                <w:b/>
              </w:rPr>
              <w:t>Male</w:t>
            </w:r>
          </w:p>
          <w:p w:rsidR="00154AA4" w:rsidRDefault="00154AA4" w:rsidP="0039292F">
            <w:pPr>
              <w:ind w:left="180" w:right="-196"/>
              <w:rPr>
                <w:rFonts w:ascii="Verdana" w:eastAsia="Times New Roman" w:hAnsi="Verdana" w:cs="Verdana"/>
                <w:b/>
              </w:rPr>
            </w:pPr>
          </w:p>
          <w:p w:rsidR="00154AA4" w:rsidRDefault="00154AA4" w:rsidP="0039292F">
            <w:pPr>
              <w:pStyle w:val="BodyText2"/>
              <w:ind w:left="180" w:right="-196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Languages Known</w:t>
            </w:r>
            <w:r>
              <w:rPr>
                <w:sz w:val="24"/>
                <w:szCs w:val="24"/>
              </w:rPr>
              <w:t>:</w:t>
            </w:r>
          </w:p>
          <w:p w:rsidR="00154AA4" w:rsidRDefault="00154AA4" w:rsidP="0039292F">
            <w:pPr>
              <w:pStyle w:val="BodyText2"/>
              <w:ind w:left="180" w:right="-196"/>
              <w:rPr>
                <w:rFonts w:cs="Verdana"/>
              </w:rPr>
            </w:pPr>
            <w:r>
              <w:rPr>
                <w:sz w:val="24"/>
                <w:szCs w:val="24"/>
              </w:rPr>
              <w:t>English, Hindi  &amp; Gujarati</w:t>
            </w:r>
          </w:p>
          <w:p w:rsidR="00154AA4" w:rsidRDefault="00154AA4" w:rsidP="0039292F">
            <w:pPr>
              <w:ind w:left="180" w:right="-196"/>
              <w:rPr>
                <w:rFonts w:ascii="Verdana" w:eastAsia="Times New Roman" w:hAnsi="Verdana" w:cs="Verdana"/>
                <w:b/>
              </w:rPr>
            </w:pPr>
          </w:p>
          <w:p w:rsidR="00154AA4" w:rsidRDefault="00154AA4" w:rsidP="0039292F">
            <w:pPr>
              <w:ind w:left="180" w:right="-196"/>
              <w:rPr>
                <w:rFonts w:ascii="Verdana" w:eastAsia="Times New Roman" w:hAnsi="Verdana" w:cs="Verdana"/>
                <w:b/>
              </w:rPr>
            </w:pPr>
            <w:r>
              <w:rPr>
                <w:rFonts w:ascii="Verdana" w:eastAsia="Times New Roman" w:hAnsi="Verdana" w:cs="Verdana"/>
                <w:b/>
                <w:u w:val="single"/>
              </w:rPr>
              <w:t>Father’s Name</w:t>
            </w:r>
            <w:r>
              <w:rPr>
                <w:rFonts w:ascii="Verdana" w:eastAsia="Times New Roman" w:hAnsi="Verdana" w:cs="Verdana"/>
                <w:b/>
              </w:rPr>
              <w:t xml:space="preserve">: </w:t>
            </w:r>
          </w:p>
          <w:p w:rsidR="00154AA4" w:rsidRDefault="00154AA4" w:rsidP="0039292F">
            <w:pPr>
              <w:ind w:right="-196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  <w:b/>
              </w:rPr>
              <w:t>Mr. Nitinkumar B. Shah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AA4" w:rsidRDefault="00154AA4" w:rsidP="0039292F">
            <w:pPr>
              <w:pStyle w:val="Tit"/>
              <w:shd w:val="clear" w:color="auto" w:fill="E5E5E5"/>
              <w:ind w:right="-155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Cs w:val="24"/>
              </w:rPr>
              <w:lastRenderedPageBreak/>
              <w:t>Education</w:t>
            </w:r>
          </w:p>
          <w:p w:rsidR="00154AA4" w:rsidRDefault="00154AA4" w:rsidP="00154AA4">
            <w:pPr>
              <w:numPr>
                <w:ilvl w:val="0"/>
                <w:numId w:val="5"/>
              </w:numPr>
              <w:tabs>
                <w:tab w:val="left" w:pos="190"/>
                <w:tab w:val="left" w:pos="460"/>
              </w:tabs>
              <w:suppressAutoHyphens/>
              <w:spacing w:after="0" w:line="360" w:lineRule="auto"/>
              <w:jc w:val="both"/>
              <w:rPr>
                <w:rFonts w:ascii="Verdana" w:eastAsia="Times New Roman" w:hAnsi="Verdana" w:cs="Verdana"/>
                <w:b/>
              </w:rPr>
            </w:pPr>
            <w:r>
              <w:rPr>
                <w:rFonts w:ascii="Verdana" w:eastAsia="Times New Roman" w:hAnsi="Verdana" w:cs="Verdana"/>
                <w:b/>
              </w:rPr>
              <w:t xml:space="preserve">Degree: </w:t>
            </w:r>
            <w:r>
              <w:rPr>
                <w:rFonts w:ascii="Verdana" w:eastAsia="Times New Roman" w:hAnsi="Verdana" w:cs="Verdana"/>
              </w:rPr>
              <w:t xml:space="preserve">Bachelor of commerce </w:t>
            </w:r>
          </w:p>
          <w:p w:rsidR="00154AA4" w:rsidRDefault="00154AA4" w:rsidP="00154AA4">
            <w:pPr>
              <w:numPr>
                <w:ilvl w:val="0"/>
                <w:numId w:val="5"/>
              </w:numPr>
              <w:tabs>
                <w:tab w:val="left" w:pos="190"/>
                <w:tab w:val="left" w:pos="460"/>
              </w:tabs>
              <w:suppressAutoHyphens/>
              <w:spacing w:after="0" w:line="360" w:lineRule="auto"/>
              <w:jc w:val="both"/>
              <w:rPr>
                <w:rFonts w:ascii="Verdana" w:eastAsia="Times New Roman" w:hAnsi="Verdana" w:cs="Verdana"/>
                <w:b/>
              </w:rPr>
            </w:pPr>
            <w:r>
              <w:rPr>
                <w:rFonts w:ascii="Verdana" w:eastAsia="Times New Roman" w:hAnsi="Verdana" w:cs="Verdana"/>
                <w:b/>
              </w:rPr>
              <w:t>Institution:</w:t>
            </w:r>
            <w:r>
              <w:rPr>
                <w:rFonts w:ascii="Verdana" w:eastAsia="Times New Roman" w:hAnsi="Verdana" w:cs="Verdana"/>
              </w:rPr>
              <w:t xml:space="preserve"> Gujarat Commerce College  </w:t>
            </w:r>
          </w:p>
          <w:p w:rsidR="00154AA4" w:rsidRDefault="00154AA4" w:rsidP="00154AA4">
            <w:pPr>
              <w:numPr>
                <w:ilvl w:val="0"/>
                <w:numId w:val="5"/>
              </w:numPr>
              <w:tabs>
                <w:tab w:val="left" w:pos="190"/>
                <w:tab w:val="left" w:pos="460"/>
              </w:tabs>
              <w:suppressAutoHyphens/>
              <w:spacing w:after="0" w:line="360" w:lineRule="auto"/>
              <w:jc w:val="both"/>
              <w:rPr>
                <w:rFonts w:ascii="Verdana" w:eastAsia="Times New Roman" w:hAnsi="Verdana" w:cs="Verdana"/>
                <w:b/>
              </w:rPr>
            </w:pPr>
            <w:r>
              <w:rPr>
                <w:rFonts w:ascii="Verdana" w:eastAsia="Times New Roman" w:hAnsi="Verdana" w:cs="Verdana"/>
                <w:b/>
              </w:rPr>
              <w:t>Graduate.</w:t>
            </w:r>
          </w:p>
          <w:p w:rsidR="00154AA4" w:rsidRDefault="00154AA4" w:rsidP="00154AA4">
            <w:pPr>
              <w:numPr>
                <w:ilvl w:val="0"/>
                <w:numId w:val="5"/>
              </w:numPr>
              <w:tabs>
                <w:tab w:val="left" w:pos="190"/>
                <w:tab w:val="left" w:pos="460"/>
              </w:tabs>
              <w:suppressAutoHyphens/>
              <w:spacing w:after="0" w:line="36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</w:rPr>
              <w:t xml:space="preserve">Knowledge: </w:t>
            </w:r>
            <w:r>
              <w:rPr>
                <w:rFonts w:ascii="Verdana" w:eastAsia="Times New Roman" w:hAnsi="Verdana" w:cs="Verdana"/>
              </w:rPr>
              <w:t>computer hardware</w:t>
            </w:r>
            <w:r>
              <w:rPr>
                <w:rFonts w:ascii="Verdana" w:eastAsia="Times New Roman" w:hAnsi="Verdana" w:cs="Verdana"/>
                <w:b/>
              </w:rPr>
              <w:t xml:space="preserve"> </w:t>
            </w:r>
          </w:p>
          <w:tbl>
            <w:tblPr>
              <w:tblW w:w="0" w:type="auto"/>
              <w:tblInd w:w="2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73"/>
              <w:gridCol w:w="1677"/>
              <w:gridCol w:w="1536"/>
              <w:gridCol w:w="1228"/>
              <w:gridCol w:w="2102"/>
              <w:gridCol w:w="1680"/>
            </w:tblGrid>
            <w:tr w:rsidR="00154AA4" w:rsidTr="0039292F">
              <w:trPr>
                <w:trHeight w:val="23"/>
              </w:trPr>
              <w:tc>
                <w:tcPr>
                  <w:tcW w:w="1473" w:type="dxa"/>
                  <w:tcBorders>
                    <w:bottom w:val="single" w:sz="18" w:space="0" w:color="FFFFFF"/>
                  </w:tcBorders>
                  <w:shd w:val="clear" w:color="auto" w:fill="CCCCCC"/>
                </w:tcPr>
                <w:p w:rsidR="00677021" w:rsidRDefault="00677021" w:rsidP="00677021">
                  <w:pPr>
                    <w:jc w:val="center"/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</w:pPr>
                </w:p>
                <w:p w:rsidR="00154AA4" w:rsidRDefault="00154AA4" w:rsidP="00677021">
                  <w:pPr>
                    <w:jc w:val="center"/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  <w:t>STANDARD</w:t>
                  </w:r>
                </w:p>
              </w:tc>
              <w:tc>
                <w:tcPr>
                  <w:tcW w:w="1677" w:type="dxa"/>
                  <w:tcBorders>
                    <w:left w:val="single" w:sz="18" w:space="0" w:color="FFFFFF"/>
                    <w:bottom w:val="single" w:sz="18" w:space="0" w:color="FFFFFF"/>
                  </w:tcBorders>
                  <w:shd w:val="clear" w:color="auto" w:fill="CCCCCC"/>
                </w:tcPr>
                <w:p w:rsidR="00677021" w:rsidRDefault="00154AA4" w:rsidP="00677021">
                  <w:pPr>
                    <w:jc w:val="center"/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  <w:t xml:space="preserve">UNIVERSITY  </w:t>
                  </w:r>
                </w:p>
                <w:p w:rsidR="00154AA4" w:rsidRDefault="00154AA4" w:rsidP="00677021">
                  <w:pPr>
                    <w:jc w:val="center"/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  <w:t xml:space="preserve"> BOARD</w:t>
                  </w:r>
                </w:p>
              </w:tc>
              <w:tc>
                <w:tcPr>
                  <w:tcW w:w="1536" w:type="dxa"/>
                  <w:tcBorders>
                    <w:left w:val="single" w:sz="18" w:space="0" w:color="FFFFFF"/>
                    <w:bottom w:val="single" w:sz="18" w:space="0" w:color="FFFFFF"/>
                  </w:tcBorders>
                  <w:shd w:val="clear" w:color="auto" w:fill="CCCCCC"/>
                </w:tcPr>
                <w:p w:rsidR="00677021" w:rsidRDefault="00154AA4" w:rsidP="00677021">
                  <w:pPr>
                    <w:jc w:val="center"/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  <w:t xml:space="preserve">PASSING </w:t>
                  </w:r>
                </w:p>
                <w:p w:rsidR="00154AA4" w:rsidRDefault="00154AA4" w:rsidP="00677021">
                  <w:pPr>
                    <w:jc w:val="center"/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  <w:t>YEAR</w:t>
                  </w:r>
                </w:p>
              </w:tc>
              <w:tc>
                <w:tcPr>
                  <w:tcW w:w="1228" w:type="dxa"/>
                  <w:tcBorders>
                    <w:left w:val="single" w:sz="18" w:space="0" w:color="FFFFFF"/>
                    <w:bottom w:val="single" w:sz="18" w:space="0" w:color="FFFFFF"/>
                  </w:tcBorders>
                  <w:shd w:val="clear" w:color="auto" w:fill="CCCCCC"/>
                </w:tcPr>
                <w:p w:rsidR="00154AA4" w:rsidRDefault="00154AA4" w:rsidP="00677021">
                  <w:pPr>
                    <w:jc w:val="center"/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  <w:t>PERCEN-TAGE</w:t>
                  </w:r>
                </w:p>
              </w:tc>
              <w:tc>
                <w:tcPr>
                  <w:tcW w:w="2102" w:type="dxa"/>
                  <w:tcBorders>
                    <w:left w:val="single" w:sz="18" w:space="0" w:color="FFFFFF"/>
                    <w:bottom w:val="single" w:sz="18" w:space="0" w:color="FFFFFF"/>
                  </w:tcBorders>
                  <w:shd w:val="clear" w:color="auto" w:fill="CCCCCC"/>
                </w:tcPr>
                <w:p w:rsidR="00154AA4" w:rsidRDefault="00677021" w:rsidP="00677021">
                  <w:pPr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  <w:t xml:space="preserve">       </w:t>
                  </w:r>
                  <w:r w:rsidR="00154AA4"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  <w:t>CLASS</w:t>
                  </w:r>
                </w:p>
                <w:p w:rsidR="00154AA4" w:rsidRDefault="00154AA4" w:rsidP="00677021">
                  <w:pPr>
                    <w:jc w:val="center"/>
                    <w:rPr>
                      <w:rFonts w:ascii="Verdana" w:eastAsia="Times New Roman" w:hAnsi="Verdana" w:cs="Verdana"/>
                      <w:b/>
                    </w:rPr>
                  </w:pPr>
                  <w:r>
                    <w:rPr>
                      <w:rFonts w:ascii="Verdana" w:eastAsia="Times New Roman" w:hAnsi="Verdana" w:cs="Verdana"/>
                      <w:b/>
                      <w:sz w:val="20"/>
                      <w:szCs w:val="20"/>
                    </w:rPr>
                    <w:t>DIVISION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:rsidR="00154AA4" w:rsidRDefault="00154AA4" w:rsidP="0039292F">
                  <w:pPr>
                    <w:snapToGrid w:val="0"/>
                    <w:rPr>
                      <w:rFonts w:ascii="Verdana" w:eastAsia="Times New Roman" w:hAnsi="Verdana" w:cs="Verdana"/>
                      <w:b/>
                    </w:rPr>
                  </w:pPr>
                </w:p>
              </w:tc>
            </w:tr>
            <w:tr w:rsidR="00154AA4" w:rsidTr="0039292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0"/>
              </w:trPr>
              <w:tc>
                <w:tcPr>
                  <w:tcW w:w="1473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F2F2F2"/>
                </w:tcPr>
                <w:p w:rsidR="00154AA4" w:rsidRPr="00D27AC7" w:rsidRDefault="00D27AC7" w:rsidP="0039292F">
                  <w:pPr>
                    <w:tabs>
                      <w:tab w:val="left" w:pos="90"/>
                      <w:tab w:val="left" w:pos="630"/>
                      <w:tab w:val="left" w:pos="810"/>
                      <w:tab w:val="left" w:pos="1350"/>
                    </w:tabs>
                    <w:rPr>
                      <w:rFonts w:ascii="Verdana" w:eastAsia="Times New Roman" w:hAnsi="Verdana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   </w:t>
                  </w:r>
                  <w:r w:rsidRPr="00D27AC7">
                    <w:rPr>
                      <w:rFonts w:ascii="Verdana" w:eastAsia="Times New Roman" w:hAnsi="Verdana" w:cs="Times New Roman"/>
                    </w:rPr>
                    <w:t>S.S.C</w:t>
                  </w:r>
                </w:p>
              </w:tc>
              <w:tc>
                <w:tcPr>
                  <w:tcW w:w="167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</w:tcBorders>
                  <w:shd w:val="clear" w:color="auto" w:fill="F2F2F2"/>
                </w:tcPr>
                <w:p w:rsidR="00154AA4" w:rsidRDefault="00154AA4" w:rsidP="0039292F">
                  <w:pPr>
                    <w:tabs>
                      <w:tab w:val="left" w:pos="90"/>
                      <w:tab w:val="left" w:pos="630"/>
                      <w:tab w:val="left" w:pos="810"/>
                      <w:tab w:val="left" w:pos="1350"/>
                    </w:tabs>
                    <w:rPr>
                      <w:rFonts w:ascii="Verdana" w:eastAsia="Times New Roman" w:hAnsi="Verdana" w:cs="Verdana"/>
                    </w:rPr>
                  </w:pPr>
                  <w:r>
                    <w:rPr>
                      <w:rFonts w:ascii="Arial" w:eastAsia="Times New Roman" w:hAnsi="Arial" w:cs="Arial"/>
                    </w:rPr>
                    <w:t>G.S.E.B</w:t>
                  </w:r>
                </w:p>
              </w:tc>
              <w:tc>
                <w:tcPr>
                  <w:tcW w:w="1536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</w:tcBorders>
                  <w:shd w:val="clear" w:color="auto" w:fill="F2F2F2"/>
                </w:tcPr>
                <w:p w:rsidR="00154AA4" w:rsidRDefault="00154AA4" w:rsidP="0039292F">
                  <w:pPr>
                    <w:jc w:val="center"/>
                    <w:rPr>
                      <w:rFonts w:ascii="Verdana" w:eastAsia="Times New Roman" w:hAnsi="Verdana" w:cs="Verdana"/>
                    </w:rPr>
                  </w:pPr>
                  <w:r>
                    <w:rPr>
                      <w:rFonts w:ascii="Verdana" w:eastAsia="Times New Roman" w:hAnsi="Verdana" w:cs="Verdana"/>
                    </w:rPr>
                    <w:t>April-2009</w:t>
                  </w:r>
                </w:p>
              </w:tc>
              <w:tc>
                <w:tcPr>
                  <w:tcW w:w="122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</w:tcBorders>
                  <w:shd w:val="clear" w:color="auto" w:fill="F2F2F2"/>
                </w:tcPr>
                <w:p w:rsidR="00154AA4" w:rsidRDefault="00154AA4" w:rsidP="0039292F">
                  <w:pPr>
                    <w:tabs>
                      <w:tab w:val="left" w:pos="90"/>
                      <w:tab w:val="left" w:pos="810"/>
                      <w:tab w:val="left" w:pos="900"/>
                      <w:tab w:val="left" w:pos="1170"/>
                    </w:tabs>
                    <w:jc w:val="both"/>
                    <w:rPr>
                      <w:rFonts w:ascii="Verdana" w:eastAsia="Times New Roman" w:hAnsi="Verdana" w:cs="Verdana"/>
                    </w:rPr>
                  </w:pPr>
                  <w:r>
                    <w:rPr>
                      <w:rFonts w:ascii="Verdana" w:eastAsia="Times New Roman" w:hAnsi="Verdana" w:cs="Verdana"/>
                    </w:rPr>
                    <w:t>59.00%</w:t>
                  </w:r>
                </w:p>
              </w:tc>
              <w:tc>
                <w:tcPr>
                  <w:tcW w:w="3782" w:type="dxa"/>
                  <w:gridSpan w:val="2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</w:tcBorders>
                  <w:shd w:val="clear" w:color="auto" w:fill="F2F2F2"/>
                </w:tcPr>
                <w:p w:rsidR="00154AA4" w:rsidRDefault="00154AA4" w:rsidP="0039292F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Times New Roman" w:hAnsi="Verdana" w:cs="Verdana"/>
                    </w:rPr>
                    <w:t>Second</w:t>
                  </w:r>
                </w:p>
              </w:tc>
            </w:tr>
            <w:tr w:rsidR="00154AA4" w:rsidTr="0039292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09"/>
              </w:trPr>
              <w:tc>
                <w:tcPr>
                  <w:tcW w:w="1473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F2F2F2"/>
                </w:tcPr>
                <w:p w:rsidR="00154AA4" w:rsidRDefault="00154AA4" w:rsidP="0039292F">
                  <w:pPr>
                    <w:tabs>
                      <w:tab w:val="left" w:pos="90"/>
                      <w:tab w:val="left" w:pos="630"/>
                      <w:tab w:val="left" w:pos="810"/>
                      <w:tab w:val="left" w:pos="1350"/>
                    </w:tabs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Verdana" w:eastAsia="Verdana" w:hAnsi="Verdana" w:cs="Verdana"/>
                    </w:rPr>
                    <w:t xml:space="preserve">  </w:t>
                  </w:r>
                  <w:r>
                    <w:rPr>
                      <w:rFonts w:ascii="Verdana" w:eastAsia="Times New Roman" w:hAnsi="Verdana" w:cs="Verdana"/>
                    </w:rPr>
                    <w:t>H.S.C</w:t>
                  </w:r>
                </w:p>
              </w:tc>
              <w:tc>
                <w:tcPr>
                  <w:tcW w:w="167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</w:tcBorders>
                  <w:shd w:val="clear" w:color="auto" w:fill="F2F2F2"/>
                </w:tcPr>
                <w:p w:rsidR="00154AA4" w:rsidRDefault="00154AA4" w:rsidP="0039292F">
                  <w:pPr>
                    <w:tabs>
                      <w:tab w:val="left" w:pos="90"/>
                      <w:tab w:val="left" w:pos="630"/>
                      <w:tab w:val="left" w:pos="810"/>
                      <w:tab w:val="left" w:pos="1350"/>
                    </w:tabs>
                    <w:rPr>
                      <w:rFonts w:ascii="Verdana" w:eastAsia="Times New Roman" w:hAnsi="Verdana" w:cs="Verdana"/>
                    </w:rPr>
                  </w:pPr>
                  <w:r>
                    <w:rPr>
                      <w:rFonts w:ascii="Arial" w:eastAsia="Times New Roman" w:hAnsi="Arial" w:cs="Arial"/>
                    </w:rPr>
                    <w:t>G.H.S.E.B</w:t>
                  </w:r>
                </w:p>
              </w:tc>
              <w:tc>
                <w:tcPr>
                  <w:tcW w:w="1536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</w:tcBorders>
                  <w:shd w:val="clear" w:color="auto" w:fill="F2F2F2"/>
                </w:tcPr>
                <w:p w:rsidR="00154AA4" w:rsidRDefault="00677021" w:rsidP="0039292F">
                  <w:pPr>
                    <w:rPr>
                      <w:rFonts w:ascii="Verdana" w:eastAsia="Times New Roman" w:hAnsi="Verdana" w:cs="Verdana"/>
                    </w:rPr>
                  </w:pPr>
                  <w:r>
                    <w:rPr>
                      <w:rFonts w:ascii="Verdana" w:eastAsia="Times New Roman" w:hAnsi="Verdana" w:cs="Verdana"/>
                    </w:rPr>
                    <w:t xml:space="preserve">  </w:t>
                  </w:r>
                  <w:r w:rsidR="00154AA4">
                    <w:rPr>
                      <w:rFonts w:ascii="Verdana" w:eastAsia="Times New Roman" w:hAnsi="Verdana" w:cs="Verdana"/>
                    </w:rPr>
                    <w:t>April-2011</w:t>
                  </w:r>
                </w:p>
              </w:tc>
              <w:tc>
                <w:tcPr>
                  <w:tcW w:w="122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</w:tcBorders>
                  <w:shd w:val="clear" w:color="auto" w:fill="F2F2F2"/>
                </w:tcPr>
                <w:p w:rsidR="00154AA4" w:rsidRDefault="00154AA4" w:rsidP="0039292F">
                  <w:pPr>
                    <w:tabs>
                      <w:tab w:val="left" w:pos="90"/>
                      <w:tab w:val="left" w:pos="630"/>
                      <w:tab w:val="left" w:pos="810"/>
                      <w:tab w:val="left" w:pos="1350"/>
                    </w:tabs>
                    <w:rPr>
                      <w:rFonts w:ascii="Verdana" w:eastAsia="Times New Roman" w:hAnsi="Verdana" w:cs="Verdana"/>
                    </w:rPr>
                  </w:pPr>
                  <w:r>
                    <w:rPr>
                      <w:rFonts w:ascii="Verdana" w:eastAsia="Times New Roman" w:hAnsi="Verdana" w:cs="Verdana"/>
                    </w:rPr>
                    <w:t>62.84%</w:t>
                  </w:r>
                </w:p>
              </w:tc>
              <w:tc>
                <w:tcPr>
                  <w:tcW w:w="3782" w:type="dxa"/>
                  <w:gridSpan w:val="2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</w:tcBorders>
                  <w:shd w:val="clear" w:color="auto" w:fill="F2F2F2"/>
                </w:tcPr>
                <w:p w:rsidR="00154AA4" w:rsidRDefault="00154AA4" w:rsidP="0039292F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Verdana" w:eastAsia="Times New Roman" w:hAnsi="Verdana" w:cs="Verdana"/>
                    </w:rPr>
                    <w:t>First</w:t>
                  </w:r>
                </w:p>
              </w:tc>
            </w:tr>
            <w:tr w:rsidR="00154AA4" w:rsidTr="0039292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3"/>
              </w:trPr>
              <w:tc>
                <w:tcPr>
                  <w:tcW w:w="1473" w:type="dxa"/>
                  <w:tcBorders>
                    <w:top w:val="single" w:sz="18" w:space="0" w:color="FFFFFF"/>
                  </w:tcBorders>
                  <w:shd w:val="clear" w:color="auto" w:fill="F2F2F2"/>
                </w:tcPr>
                <w:p w:rsidR="00154AA4" w:rsidRDefault="00154AA4" w:rsidP="0039292F">
                  <w:pPr>
                    <w:tabs>
                      <w:tab w:val="left" w:pos="90"/>
                      <w:tab w:val="left" w:pos="630"/>
                      <w:tab w:val="left" w:pos="810"/>
                      <w:tab w:val="left" w:pos="1350"/>
                    </w:tabs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</w:rPr>
                    <w:t>B.com</w:t>
                  </w:r>
                </w:p>
              </w:tc>
              <w:tc>
                <w:tcPr>
                  <w:tcW w:w="1677" w:type="dxa"/>
                  <w:tcBorders>
                    <w:top w:val="single" w:sz="18" w:space="0" w:color="FFFFFF"/>
                    <w:left w:val="single" w:sz="18" w:space="0" w:color="FFFFFF"/>
                  </w:tcBorders>
                  <w:shd w:val="clear" w:color="auto" w:fill="F2F2F2"/>
                </w:tcPr>
                <w:p w:rsidR="00154AA4" w:rsidRDefault="00154AA4" w:rsidP="0039292F">
                  <w:pPr>
                    <w:tabs>
                      <w:tab w:val="left" w:pos="90"/>
                      <w:tab w:val="left" w:pos="630"/>
                      <w:tab w:val="left" w:pos="810"/>
                      <w:tab w:val="left" w:pos="1350"/>
                    </w:tabs>
                    <w:rPr>
                      <w:rFonts w:ascii="Verdana" w:eastAsia="Times New Roman" w:hAnsi="Verdana" w:cs="Verdana"/>
                    </w:rPr>
                  </w:pPr>
                  <w:r>
                    <w:rPr>
                      <w:rFonts w:ascii="Arial" w:eastAsia="Times New Roman" w:hAnsi="Arial" w:cs="Arial"/>
                    </w:rPr>
                    <w:t>GUJ. UNI.</w:t>
                  </w:r>
                </w:p>
              </w:tc>
              <w:tc>
                <w:tcPr>
                  <w:tcW w:w="1536" w:type="dxa"/>
                  <w:tcBorders>
                    <w:top w:val="single" w:sz="18" w:space="0" w:color="FFFFFF"/>
                    <w:left w:val="single" w:sz="18" w:space="0" w:color="FFFFFF"/>
                  </w:tcBorders>
                  <w:shd w:val="clear" w:color="auto" w:fill="F2F2F2"/>
                </w:tcPr>
                <w:p w:rsidR="00154AA4" w:rsidRDefault="00154AA4" w:rsidP="0039292F">
                  <w:pPr>
                    <w:jc w:val="center"/>
                    <w:rPr>
                      <w:rFonts w:ascii="Verdana" w:eastAsia="Times New Roman" w:hAnsi="Verdana" w:cs="Verdana"/>
                    </w:rPr>
                  </w:pPr>
                  <w:r>
                    <w:rPr>
                      <w:rFonts w:ascii="Verdana" w:eastAsia="Times New Roman" w:hAnsi="Verdana" w:cs="Verdana"/>
                    </w:rPr>
                    <w:t>April-2014</w:t>
                  </w:r>
                </w:p>
              </w:tc>
              <w:tc>
                <w:tcPr>
                  <w:tcW w:w="1228" w:type="dxa"/>
                  <w:tcBorders>
                    <w:top w:val="single" w:sz="18" w:space="0" w:color="FFFFFF"/>
                    <w:left w:val="single" w:sz="18" w:space="0" w:color="FFFFFF"/>
                  </w:tcBorders>
                  <w:shd w:val="clear" w:color="auto" w:fill="F2F2F2"/>
                </w:tcPr>
                <w:p w:rsidR="00154AA4" w:rsidRDefault="00154AA4" w:rsidP="0039292F">
                  <w:pPr>
                    <w:tabs>
                      <w:tab w:val="left" w:pos="90"/>
                      <w:tab w:val="left" w:pos="630"/>
                      <w:tab w:val="left" w:pos="810"/>
                      <w:tab w:val="left" w:pos="1350"/>
                    </w:tabs>
                    <w:rPr>
                      <w:rFonts w:ascii="Verdana" w:eastAsia="Times New Roman" w:hAnsi="Verdana" w:cs="Verdana"/>
                    </w:rPr>
                  </w:pPr>
                  <w:r>
                    <w:rPr>
                      <w:rFonts w:ascii="Verdana" w:eastAsia="Times New Roman" w:hAnsi="Verdana" w:cs="Verdana"/>
                    </w:rPr>
                    <w:t>48.9 %</w:t>
                  </w:r>
                </w:p>
              </w:tc>
              <w:tc>
                <w:tcPr>
                  <w:tcW w:w="3782" w:type="dxa"/>
                  <w:gridSpan w:val="2"/>
                  <w:tcBorders>
                    <w:top w:val="single" w:sz="18" w:space="0" w:color="FFFFFF"/>
                    <w:left w:val="single" w:sz="18" w:space="0" w:color="FFFFFF"/>
                  </w:tcBorders>
                  <w:shd w:val="clear" w:color="auto" w:fill="F2F2F2"/>
                </w:tcPr>
                <w:p w:rsidR="00154AA4" w:rsidRDefault="00154AA4" w:rsidP="0039292F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Verdana" w:eastAsia="Times New Roman" w:hAnsi="Verdana" w:cs="Verdana"/>
                    </w:rPr>
                    <w:t>Pass</w:t>
                  </w:r>
                </w:p>
              </w:tc>
            </w:tr>
          </w:tbl>
          <w:p w:rsidR="00154AA4" w:rsidRDefault="00154AA4" w:rsidP="0039292F">
            <w:pPr>
              <w:rPr>
                <w:rFonts w:ascii="Calibri" w:eastAsia="Times New Roman" w:hAnsi="Calibri" w:cs="Times New Roman"/>
              </w:rPr>
            </w:pPr>
          </w:p>
          <w:p w:rsidR="00154AA4" w:rsidRDefault="00154AA4" w:rsidP="0039292F">
            <w:pPr>
              <w:pStyle w:val="Tit"/>
              <w:shd w:val="clear" w:color="auto" w:fill="E5E5E5"/>
              <w:ind w:left="0" w:right="-155" w:firstLine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Cs/>
                <w:szCs w:val="24"/>
              </w:rPr>
              <w:t>Hobbies:</w:t>
            </w:r>
          </w:p>
          <w:p w:rsidR="00EF7403" w:rsidRPr="00EA400C" w:rsidRDefault="00EF7403" w:rsidP="00EF740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 xml:space="preserve">Photography, Travelling, Evergreen Song, </w:t>
            </w:r>
          </w:p>
          <w:p w:rsidR="00154AA4" w:rsidRDefault="00154AA4" w:rsidP="0039292F">
            <w:pPr>
              <w:pStyle w:val="ListBullet"/>
              <w:tabs>
                <w:tab w:val="clear" w:pos="360"/>
              </w:tabs>
              <w:ind w:left="0" w:firstLine="0"/>
              <w:rPr>
                <w:rFonts w:ascii="Verdana" w:hAnsi="Verdana" w:cs="Verdana"/>
                <w:b/>
              </w:rPr>
            </w:pPr>
          </w:p>
          <w:p w:rsidR="00154AA4" w:rsidRDefault="00154AA4" w:rsidP="0039292F">
            <w:pPr>
              <w:pStyle w:val="Tit"/>
              <w:shd w:val="clear" w:color="auto" w:fill="E5E5E5"/>
              <w:ind w:left="0" w:right="-155" w:firstLine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Cs/>
                <w:szCs w:val="24"/>
              </w:rPr>
              <w:t>Experience:</w:t>
            </w:r>
          </w:p>
          <w:p w:rsidR="00154AA4" w:rsidRPr="00EA400C" w:rsidRDefault="00154AA4" w:rsidP="00154AA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 xml:space="preserve">Working was an accountant in </w:t>
            </w:r>
            <w:r>
              <w:rPr>
                <w:rFonts w:ascii="Verdana" w:eastAsia="Times New Roman" w:hAnsi="Verdana" w:cs="Verdana"/>
                <w:b/>
              </w:rPr>
              <w:t>Is-agro s.p.a C&amp;F</w:t>
            </w:r>
            <w:r>
              <w:rPr>
                <w:rFonts w:ascii="Verdana" w:eastAsia="Times New Roman" w:hAnsi="Verdana" w:cs="Verdana"/>
              </w:rPr>
              <w:t xml:space="preserve"> </w:t>
            </w:r>
            <w:r>
              <w:rPr>
                <w:rFonts w:ascii="Verdana" w:eastAsia="Times New Roman" w:hAnsi="Verdana" w:cs="Verdana"/>
                <w:b/>
              </w:rPr>
              <w:t>Firm      (Pesticides).</w:t>
            </w:r>
          </w:p>
          <w:p w:rsidR="00154AA4" w:rsidRDefault="00154AA4" w:rsidP="00154AA4">
            <w:pPr>
              <w:numPr>
                <w:ilvl w:val="2"/>
                <w:numId w:val="6"/>
              </w:numPr>
              <w:suppressAutoHyphens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Cash &amp; Bank Transaction.</w:t>
            </w:r>
          </w:p>
          <w:p w:rsidR="00154AA4" w:rsidRDefault="00154AA4" w:rsidP="00154AA4">
            <w:pPr>
              <w:numPr>
                <w:ilvl w:val="2"/>
                <w:numId w:val="6"/>
              </w:numPr>
              <w:suppressAutoHyphens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Bank reconciliation.</w:t>
            </w:r>
          </w:p>
          <w:p w:rsidR="00154AA4" w:rsidRDefault="00154AA4" w:rsidP="00154AA4">
            <w:pPr>
              <w:numPr>
                <w:ilvl w:val="2"/>
                <w:numId w:val="6"/>
              </w:numPr>
              <w:suppressAutoHyphens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 xml:space="preserve">Maintaining accounts if receivable &amp; payables. </w:t>
            </w:r>
          </w:p>
          <w:p w:rsidR="00154AA4" w:rsidRPr="00EA400C" w:rsidRDefault="00154AA4" w:rsidP="00154AA4">
            <w:pPr>
              <w:numPr>
                <w:ilvl w:val="2"/>
                <w:numId w:val="6"/>
              </w:numPr>
              <w:suppressAutoHyphens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 xml:space="preserve">Entry of bank Receipt &amp; Bank Payment.  </w:t>
            </w:r>
          </w:p>
          <w:p w:rsidR="00154AA4" w:rsidRDefault="00D74C2D" w:rsidP="00154AA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W</w:t>
            </w:r>
            <w:r w:rsidR="00154AA4">
              <w:rPr>
                <w:rFonts w:ascii="Verdana" w:eastAsia="Times New Roman" w:hAnsi="Verdana" w:cs="Verdana"/>
              </w:rPr>
              <w:t xml:space="preserve">orking in </w:t>
            </w:r>
            <w:r w:rsidR="00BD2EDF">
              <w:rPr>
                <w:rFonts w:ascii="Verdana" w:eastAsia="Times New Roman" w:hAnsi="Verdana" w:cs="Verdana"/>
                <w:b/>
              </w:rPr>
              <w:t>suraj L</w:t>
            </w:r>
            <w:r w:rsidR="00154AA4">
              <w:rPr>
                <w:rFonts w:ascii="Verdana" w:eastAsia="Times New Roman" w:hAnsi="Verdana" w:cs="Verdana"/>
                <w:b/>
              </w:rPr>
              <w:t>imited as a Account Assistant (Executive)</w:t>
            </w:r>
            <w:r w:rsidR="00154AA4">
              <w:rPr>
                <w:rFonts w:ascii="Verdana" w:eastAsia="Times New Roman" w:hAnsi="Verdana" w:cs="Verdana"/>
              </w:rPr>
              <w:t>.</w:t>
            </w:r>
            <w:r>
              <w:rPr>
                <w:rFonts w:ascii="Verdana" w:eastAsia="Times New Roman" w:hAnsi="Verdana" w:cs="Verdana"/>
              </w:rPr>
              <w:t xml:space="preserve"> </w:t>
            </w:r>
            <w:r w:rsidRPr="00D74C2D">
              <w:rPr>
                <w:rFonts w:ascii="Verdana" w:eastAsia="Times New Roman" w:hAnsi="Verdana" w:cs="Verdana"/>
                <w:b/>
              </w:rPr>
              <w:t>From 01-05-2015 To Till Date.</w:t>
            </w:r>
          </w:p>
          <w:p w:rsidR="00154AA4" w:rsidRDefault="00154AA4" w:rsidP="00154AA4">
            <w:pPr>
              <w:numPr>
                <w:ilvl w:val="2"/>
                <w:numId w:val="7"/>
              </w:numPr>
              <w:suppressAutoHyphens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Same as all Above Category working hear.</w:t>
            </w:r>
          </w:p>
          <w:p w:rsidR="006A60C5" w:rsidRDefault="00154AA4" w:rsidP="00154AA4">
            <w:pPr>
              <w:numPr>
                <w:ilvl w:val="2"/>
                <w:numId w:val="7"/>
              </w:numPr>
              <w:suppressAutoHyphens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eastAsia="Times New Roman" w:hAnsi="Verdana" w:cs="Verdana"/>
              </w:rPr>
              <w:t>Entry of all type of Voucher.</w:t>
            </w:r>
          </w:p>
          <w:p w:rsidR="00154AA4" w:rsidRDefault="006A60C5" w:rsidP="00154AA4">
            <w:pPr>
              <w:numPr>
                <w:ilvl w:val="2"/>
                <w:numId w:val="7"/>
              </w:numPr>
              <w:suppressAutoHyphens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hAnsi="Verdana" w:cs="Verdana"/>
              </w:rPr>
              <w:t xml:space="preserve">I’m Handling personal (18) Account and Bank Reconciliation. </w:t>
            </w:r>
            <w:r w:rsidR="00154AA4">
              <w:rPr>
                <w:rFonts w:ascii="Verdana" w:eastAsia="Times New Roman" w:hAnsi="Verdana" w:cs="Verdana"/>
              </w:rPr>
              <w:t xml:space="preserve"> </w:t>
            </w:r>
          </w:p>
          <w:p w:rsidR="00900CAD" w:rsidRDefault="00900CAD" w:rsidP="00154AA4">
            <w:pPr>
              <w:numPr>
                <w:ilvl w:val="2"/>
                <w:numId w:val="7"/>
              </w:numPr>
              <w:suppressAutoHyphens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Also Know E-Payment, T.D.S Payment , Custom-duty Payment. Fund Transfer</w:t>
            </w:r>
            <w:r w:rsidR="00C97355">
              <w:rPr>
                <w:rFonts w:ascii="Verdana" w:hAnsi="Verdana" w:cs="Verdana"/>
              </w:rPr>
              <w:t>.</w:t>
            </w:r>
            <w:r>
              <w:rPr>
                <w:rFonts w:ascii="Verdana" w:hAnsi="Verdana" w:cs="Verdana"/>
              </w:rPr>
              <w:t xml:space="preserve"> </w:t>
            </w:r>
          </w:p>
          <w:p w:rsidR="00154AA4" w:rsidRDefault="00154AA4" w:rsidP="00154AA4">
            <w:pPr>
              <w:numPr>
                <w:ilvl w:val="2"/>
                <w:numId w:val="7"/>
              </w:numPr>
              <w:suppressAutoHyphens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Periodical Analysis of Debtors &amp; Creditors With ageing &amp; reporting to Director.</w:t>
            </w:r>
          </w:p>
          <w:p w:rsidR="00154AA4" w:rsidRDefault="00154AA4" w:rsidP="00154AA4">
            <w:pPr>
              <w:numPr>
                <w:ilvl w:val="2"/>
                <w:numId w:val="7"/>
              </w:numPr>
              <w:suppressAutoHyphens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Handling internal audit undertaken  Periodically</w:t>
            </w:r>
          </w:p>
          <w:p w:rsidR="00154AA4" w:rsidRDefault="00154AA4" w:rsidP="00154AA4">
            <w:pPr>
              <w:numPr>
                <w:ilvl w:val="2"/>
                <w:numId w:val="7"/>
              </w:numPr>
              <w:suppressAutoHyphens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Prepaid the bank Granite, Letter of Credit (inland &amp; Foreign)</w:t>
            </w:r>
          </w:p>
          <w:p w:rsidR="00154AA4" w:rsidRDefault="00154AA4" w:rsidP="004B305F">
            <w:pPr>
              <w:numPr>
                <w:ilvl w:val="2"/>
                <w:numId w:val="7"/>
              </w:numPr>
              <w:suppressAutoHyphens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eastAsia="Times New Roman" w:hAnsi="Verdana" w:cs="Verdana"/>
              </w:rPr>
              <w:t>Prepaid the Buyer’s Credit Documentation , and I know in which condition  Hedge the dollar.</w:t>
            </w:r>
          </w:p>
          <w:p w:rsidR="006A60C5" w:rsidRPr="006007FB" w:rsidRDefault="006A60C5" w:rsidP="006A60C5">
            <w:pPr>
              <w:numPr>
                <w:ilvl w:val="2"/>
                <w:numId w:val="7"/>
              </w:numPr>
              <w:suppressAutoHyphens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Prepaid The Director &amp; Director-family personal Balance-sheet.</w:t>
            </w:r>
          </w:p>
          <w:p w:rsidR="00863BF3" w:rsidRDefault="00863BF3" w:rsidP="004B305F">
            <w:pPr>
              <w:suppressAutoHyphens/>
              <w:spacing w:after="0" w:line="240" w:lineRule="auto"/>
              <w:rPr>
                <w:rFonts w:ascii="Verdana" w:hAnsi="Verdana" w:cs="Verdana"/>
              </w:rPr>
            </w:pPr>
          </w:p>
          <w:p w:rsidR="00154AA4" w:rsidRDefault="00154AA4" w:rsidP="00154AA4">
            <w:pPr>
              <w:pStyle w:val="Tit"/>
              <w:shd w:val="clear" w:color="auto" w:fill="E5E5E5"/>
              <w:ind w:left="0" w:right="-155" w:firstLine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Cs/>
                <w:szCs w:val="24"/>
              </w:rPr>
              <w:t>Skill &amp; Strength :</w:t>
            </w:r>
          </w:p>
          <w:p w:rsidR="005506E3" w:rsidRPr="005506E3" w:rsidRDefault="005506E3" w:rsidP="00154AA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Time Management.</w:t>
            </w:r>
          </w:p>
          <w:p w:rsidR="004B305F" w:rsidRPr="004B305F" w:rsidRDefault="00154AA4" w:rsidP="00154AA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rPr>
                <w:rFonts w:ascii="Verdana" w:hAnsi="Verdana" w:cs="Verdana"/>
              </w:rPr>
            </w:pPr>
            <w:r>
              <w:rPr>
                <w:rFonts w:ascii="Verdana" w:eastAsia="Times New Roman" w:hAnsi="Verdana" w:cs="Verdana"/>
              </w:rPr>
              <w:t xml:space="preserve">A Quick Learning and my strength my </w:t>
            </w:r>
            <w:r w:rsidR="004B305F">
              <w:rPr>
                <w:rFonts w:ascii="Verdana" w:hAnsi="Verdana" w:cs="Verdana"/>
              </w:rPr>
              <w:t>grasping</w:t>
            </w:r>
            <w:r>
              <w:rPr>
                <w:rFonts w:ascii="Verdana" w:eastAsia="Times New Roman" w:hAnsi="Verdana" w:cs="Verdana"/>
              </w:rPr>
              <w:t xml:space="preserve"> power. </w:t>
            </w:r>
            <w:r>
              <w:rPr>
                <w:rFonts w:ascii="Verdana" w:eastAsia="Times New Roman" w:hAnsi="Verdana" w:cs="Verdana"/>
                <w:b/>
              </w:rPr>
              <w:t xml:space="preserve">  </w:t>
            </w:r>
          </w:p>
          <w:p w:rsidR="004B305F" w:rsidRDefault="004B305F" w:rsidP="00154AA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rPr>
                <w:rFonts w:ascii="Verdana" w:hAnsi="Verdana" w:cs="Verdana"/>
              </w:rPr>
            </w:pPr>
            <w:r w:rsidRPr="004B305F">
              <w:rPr>
                <w:rFonts w:ascii="Verdana" w:eastAsia="Times New Roman" w:hAnsi="Verdana" w:cs="Verdana"/>
              </w:rPr>
              <w:t xml:space="preserve">My Ability to handle &amp; </w:t>
            </w:r>
            <w:r w:rsidRPr="004B305F">
              <w:rPr>
                <w:rFonts w:ascii="Verdana" w:hAnsi="Verdana" w:cs="Verdana"/>
              </w:rPr>
              <w:t>t</w:t>
            </w:r>
            <w:r w:rsidRPr="004B305F">
              <w:rPr>
                <w:rFonts w:ascii="Verdana" w:eastAsia="Times New Roman" w:hAnsi="Verdana" w:cs="Verdana"/>
              </w:rPr>
              <w:t>e</w:t>
            </w:r>
            <w:r w:rsidRPr="004B305F">
              <w:rPr>
                <w:rFonts w:ascii="Verdana" w:hAnsi="Verdana" w:cs="Verdana"/>
              </w:rPr>
              <w:t>am work</w:t>
            </w:r>
            <w:r w:rsidRPr="004B305F">
              <w:rPr>
                <w:rFonts w:ascii="Verdana" w:eastAsia="Times New Roman" w:hAnsi="Verdana" w:cs="Verdana"/>
              </w:rPr>
              <w:t xml:space="preserve"> and different environment. </w:t>
            </w:r>
            <w:r w:rsidRPr="004B305F">
              <w:rPr>
                <w:rFonts w:ascii="Verdana" w:hAnsi="Verdana" w:cs="Verdana"/>
              </w:rPr>
              <w:t xml:space="preserve">       </w:t>
            </w:r>
            <w:r w:rsidRPr="004B305F">
              <w:rPr>
                <w:rFonts w:ascii="Verdana" w:eastAsia="Times New Roman" w:hAnsi="Verdana" w:cs="Verdana"/>
              </w:rPr>
              <w:t>Better understanding &amp; convincing Power.</w:t>
            </w:r>
          </w:p>
          <w:p w:rsidR="006A60C5" w:rsidRDefault="006A60C5" w:rsidP="00154AA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I’ll able to work with Director.</w:t>
            </w:r>
          </w:p>
          <w:p w:rsidR="005506E3" w:rsidRPr="004B305F" w:rsidRDefault="005506E3" w:rsidP="005506E3">
            <w:pPr>
              <w:suppressAutoHyphens/>
              <w:spacing w:after="0" w:line="240" w:lineRule="auto"/>
              <w:ind w:left="360"/>
              <w:rPr>
                <w:rFonts w:ascii="Verdana" w:hAnsi="Verdana" w:cs="Verdana"/>
              </w:rPr>
            </w:pPr>
          </w:p>
          <w:p w:rsidR="00154AA4" w:rsidRPr="004B305F" w:rsidRDefault="00154AA4" w:rsidP="004B305F">
            <w:pPr>
              <w:ind w:left="360"/>
              <w:rPr>
                <w:rFonts w:ascii="Verdana" w:eastAsia="Times New Roman" w:hAnsi="Verdana" w:cs="Verdana"/>
              </w:rPr>
            </w:pPr>
            <w:r w:rsidRPr="004B305F">
              <w:rPr>
                <w:rFonts w:ascii="Verdana" w:eastAsia="Times New Roman" w:hAnsi="Verdana" w:cs="Verdana"/>
              </w:rPr>
              <w:t xml:space="preserve">  </w:t>
            </w:r>
          </w:p>
          <w:p w:rsidR="00154AA4" w:rsidRDefault="00154AA4" w:rsidP="0039292F">
            <w:pPr>
              <w:pStyle w:val="Tit"/>
              <w:shd w:val="clear" w:color="auto" w:fill="E5E5E5"/>
              <w:ind w:left="0" w:right="-155" w:firstLine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Cs/>
                <w:szCs w:val="24"/>
              </w:rPr>
              <w:t>Additional Knowledge:</w:t>
            </w:r>
          </w:p>
          <w:p w:rsidR="00154AA4" w:rsidRDefault="00154AA4" w:rsidP="00154AA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Verdana" w:eastAsia="Times New Roman" w:hAnsi="Verdana" w:cs="Verdana"/>
              </w:rPr>
            </w:pPr>
            <w:r>
              <w:rPr>
                <w:rFonts w:ascii="Verdana" w:eastAsia="Times New Roman" w:hAnsi="Verdana" w:cs="Verdana"/>
              </w:rPr>
              <w:t>ERP system (T.FAT)</w:t>
            </w:r>
            <w:r w:rsidR="007E1366">
              <w:rPr>
                <w:rFonts w:ascii="Verdana" w:eastAsia="Times New Roman" w:hAnsi="Verdana" w:cs="Verdana"/>
              </w:rPr>
              <w:t>,</w:t>
            </w:r>
            <w:r>
              <w:rPr>
                <w:rFonts w:ascii="Verdana" w:eastAsia="Times New Roman" w:hAnsi="Verdana" w:cs="Verdana"/>
              </w:rPr>
              <w:t xml:space="preserve"> MS office, FAS,</w:t>
            </w:r>
            <w:r w:rsidR="007E1366">
              <w:rPr>
                <w:rFonts w:ascii="Verdana" w:eastAsia="Times New Roman" w:hAnsi="Verdana" w:cs="Verdana"/>
              </w:rPr>
              <w:t xml:space="preserve"> Tally ERP-9,</w:t>
            </w:r>
          </w:p>
          <w:p w:rsidR="00154AA4" w:rsidRDefault="00154AA4" w:rsidP="0039292F">
            <w:pPr>
              <w:rPr>
                <w:rFonts w:ascii="Verdana" w:eastAsia="Times New Roman" w:hAnsi="Verdana" w:cs="Verdana"/>
              </w:rPr>
            </w:pPr>
          </w:p>
          <w:p w:rsidR="00154AA4" w:rsidRDefault="00154AA4" w:rsidP="0039292F">
            <w:pPr>
              <w:pStyle w:val="Tit"/>
              <w:shd w:val="clear" w:color="auto" w:fill="E5E5E5"/>
              <w:ind w:left="0" w:right="-155" w:firstLine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Cs/>
                <w:szCs w:val="24"/>
              </w:rPr>
              <w:t>Declaration:</w:t>
            </w:r>
          </w:p>
          <w:p w:rsidR="00154AA4" w:rsidRDefault="00154AA4" w:rsidP="0039292F">
            <w:pPr>
              <w:ind w:firstLine="864"/>
              <w:rPr>
                <w:rFonts w:ascii="Calibri" w:eastAsia="Times New Roman" w:hAnsi="Calibri" w:cs="Times New Roman"/>
              </w:rPr>
            </w:pPr>
            <w:r>
              <w:rPr>
                <w:rFonts w:ascii="Verdana" w:eastAsia="Times New Roman" w:hAnsi="Verdana" w:cs="Verdana"/>
              </w:rPr>
              <w:t xml:space="preserve">Hereby I declared that all information given above is true &amp; confirmed according to my knowledge. </w:t>
            </w:r>
          </w:p>
          <w:p w:rsidR="00154AA4" w:rsidRDefault="00154AA4" w:rsidP="0039292F">
            <w:pPr>
              <w:rPr>
                <w:rFonts w:ascii="Calibri" w:eastAsia="Times New Roman" w:hAnsi="Calibri" w:cs="Times New Roman"/>
              </w:rPr>
            </w:pPr>
          </w:p>
          <w:p w:rsidR="00154AA4" w:rsidRDefault="00154AA4" w:rsidP="0039292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154AA4" w:rsidRDefault="00154AA4" w:rsidP="0039292F">
            <w:pPr>
              <w:rPr>
                <w:rFonts w:ascii="Calibri" w:eastAsia="Times New Roman" w:hAnsi="Calibri" w:cs="Times New Roman"/>
              </w:rPr>
            </w:pPr>
          </w:p>
          <w:p w:rsidR="00154AA4" w:rsidRDefault="00154AA4" w:rsidP="0039292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Date</w:t>
            </w:r>
            <w:r>
              <w:rPr>
                <w:rFonts w:ascii="Calibri" w:eastAsia="Times New Roman" w:hAnsi="Calibri" w:cs="Times New Roman"/>
              </w:rPr>
              <w:tab/>
              <w:t>:</w:t>
            </w:r>
            <w:r>
              <w:rPr>
                <w:rFonts w:ascii="Calibri" w:eastAsia="Times New Roman" w:hAnsi="Calibri" w:cs="Times New Roman"/>
              </w:rPr>
              <w:tab/>
              <w:t>____________</w:t>
            </w:r>
            <w:r>
              <w:rPr>
                <w:rFonts w:ascii="Calibri" w:eastAsia="Times New Roman" w:hAnsi="Calibri" w:cs="Times New Roman"/>
              </w:rPr>
              <w:tab/>
            </w:r>
            <w:r>
              <w:rPr>
                <w:rFonts w:ascii="Calibri" w:eastAsia="Times New Roman" w:hAnsi="Calibri" w:cs="Times New Roman"/>
              </w:rPr>
              <w:tab/>
            </w:r>
          </w:p>
          <w:p w:rsidR="00154AA4" w:rsidRDefault="00154AA4" w:rsidP="0039292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Place</w:t>
            </w:r>
            <w:r>
              <w:rPr>
                <w:rFonts w:ascii="Calibri" w:eastAsia="Times New Roman" w:hAnsi="Calibri" w:cs="Times New Roman"/>
              </w:rPr>
              <w:tab/>
              <w:t>:</w:t>
            </w:r>
            <w:r>
              <w:rPr>
                <w:rFonts w:ascii="Calibri" w:eastAsia="Times New Roman" w:hAnsi="Calibri" w:cs="Times New Roman"/>
              </w:rPr>
              <w:tab/>
            </w:r>
            <w:r>
              <w:rPr>
                <w:rFonts w:ascii="Calibri" w:eastAsia="Times New Roman" w:hAnsi="Calibri" w:cs="Times New Roman"/>
                <w:u w:val="single"/>
              </w:rPr>
              <w:tab/>
            </w:r>
            <w:r>
              <w:rPr>
                <w:rFonts w:ascii="Calibri" w:eastAsia="Times New Roman" w:hAnsi="Calibri" w:cs="Times New Roman"/>
                <w:u w:val="single"/>
              </w:rPr>
              <w:tab/>
            </w:r>
            <w:r>
              <w:rPr>
                <w:rFonts w:ascii="Verdana" w:eastAsia="Times New Roman" w:hAnsi="Verdana" w:cs="Verdana"/>
              </w:rPr>
              <w:t xml:space="preserve">              </w:t>
            </w:r>
            <w:r>
              <w:rPr>
                <w:rFonts w:ascii="Verdana" w:eastAsia="Times New Roman" w:hAnsi="Verdana" w:cs="Verdana"/>
                <w:b/>
              </w:rPr>
              <w:t>Shah Hemal Nitinkumar.</w:t>
            </w:r>
          </w:p>
        </w:tc>
      </w:tr>
    </w:tbl>
    <w:p w:rsidR="00E02206" w:rsidRDefault="00E02206" w:rsidP="000915BA"/>
    <w:sectPr w:rsidR="00E02206" w:rsidSect="006007FB">
      <w:headerReference w:type="default" r:id="rId8"/>
      <w:footerReference w:type="default" r:id="rId9"/>
      <w:pgSz w:w="12240" w:h="15840"/>
      <w:pgMar w:top="1208" w:right="1440" w:bottom="720" w:left="709" w:header="360" w:footer="4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51" w:rsidRDefault="00AC6151" w:rsidP="00154AA4">
      <w:pPr>
        <w:spacing w:after="0" w:line="240" w:lineRule="auto"/>
      </w:pPr>
      <w:r>
        <w:separator/>
      </w:r>
    </w:p>
  </w:endnote>
  <w:endnote w:type="continuationSeparator" w:id="1">
    <w:p w:rsidR="00AC6151" w:rsidRDefault="00AC6151" w:rsidP="0015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FB" w:rsidRDefault="006007FB" w:rsidP="006007FB">
    <w:pPr>
      <w:pStyle w:val="Footer"/>
      <w:tabs>
        <w:tab w:val="clear" w:pos="4680"/>
        <w:tab w:val="clear" w:pos="9360"/>
        <w:tab w:val="left" w:pos="125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51" w:rsidRDefault="00AC6151" w:rsidP="00154AA4">
      <w:pPr>
        <w:spacing w:after="0" w:line="240" w:lineRule="auto"/>
      </w:pPr>
      <w:r>
        <w:separator/>
      </w:r>
    </w:p>
  </w:footnote>
  <w:footnote w:type="continuationSeparator" w:id="1">
    <w:p w:rsidR="00AC6151" w:rsidRDefault="00AC6151" w:rsidP="0015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BF3" w:rsidRDefault="00692A86" w:rsidP="00692A86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        </w:t>
    </w:r>
    <w:r w:rsidR="00863BF3">
      <w:rPr>
        <w:rFonts w:asciiTheme="majorHAnsi" w:eastAsiaTheme="majorEastAsia" w:hAnsiTheme="majorHAnsi" w:cstheme="majorBidi"/>
        <w:sz w:val="32"/>
        <w:szCs w:val="32"/>
      </w:rPr>
      <w:t>Curriculum - Vitae</w:t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</w:t>
    </w:r>
    <w:r w:rsidR="00863BF3">
      <w:rPr>
        <w:rFonts w:asciiTheme="majorHAnsi" w:eastAsiaTheme="majorEastAsia" w:hAnsiTheme="majorHAnsi" w:cstheme="majorBidi"/>
        <w:sz w:val="32"/>
        <w:szCs w:val="32"/>
      </w:rPr>
      <w:t xml:space="preserve"> </w:t>
    </w:r>
    <w:r>
      <w:rPr>
        <w:rFonts w:asciiTheme="majorHAnsi" w:eastAsiaTheme="majorEastAsia" w:hAnsiTheme="majorHAnsi" w:cstheme="majorBidi"/>
        <w:noProof/>
        <w:sz w:val="32"/>
        <w:szCs w:val="32"/>
      </w:rPr>
      <w:t xml:space="preserve">          </w:t>
    </w: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649070" cy="839972"/>
          <wp:effectExtent l="19050" t="0" r="0" b="0"/>
          <wp:docPr id="1" name="Picture 0" descr="img1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796" cy="848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3BF3" w:rsidRDefault="00863B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378A5C3A"/>
    <w:multiLevelType w:val="hybridMultilevel"/>
    <w:tmpl w:val="EB16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0097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A544CD6"/>
    <w:multiLevelType w:val="hybridMultilevel"/>
    <w:tmpl w:val="EEDC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E17F8"/>
    <w:multiLevelType w:val="multilevel"/>
    <w:tmpl w:val="89EA81E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31E1905"/>
    <w:multiLevelType w:val="hybridMultilevel"/>
    <w:tmpl w:val="20D6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4AA4"/>
    <w:rsid w:val="000915BA"/>
    <w:rsid w:val="00154AA4"/>
    <w:rsid w:val="004B305F"/>
    <w:rsid w:val="004D4B49"/>
    <w:rsid w:val="005506E3"/>
    <w:rsid w:val="005E102E"/>
    <w:rsid w:val="005F0C79"/>
    <w:rsid w:val="006007FB"/>
    <w:rsid w:val="00677021"/>
    <w:rsid w:val="00692A86"/>
    <w:rsid w:val="006A60C5"/>
    <w:rsid w:val="00722792"/>
    <w:rsid w:val="007E1366"/>
    <w:rsid w:val="00863BF3"/>
    <w:rsid w:val="00900CAD"/>
    <w:rsid w:val="009517EE"/>
    <w:rsid w:val="0096203B"/>
    <w:rsid w:val="00991F9A"/>
    <w:rsid w:val="009E6C47"/>
    <w:rsid w:val="00AC6151"/>
    <w:rsid w:val="00B249EE"/>
    <w:rsid w:val="00B43849"/>
    <w:rsid w:val="00BD2EDF"/>
    <w:rsid w:val="00C172B4"/>
    <w:rsid w:val="00C97355"/>
    <w:rsid w:val="00D27AC7"/>
    <w:rsid w:val="00D74C2D"/>
    <w:rsid w:val="00E02206"/>
    <w:rsid w:val="00EF7403"/>
    <w:rsid w:val="00F7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C47"/>
  </w:style>
  <w:style w:type="paragraph" w:styleId="Heading1">
    <w:name w:val="heading 1"/>
    <w:basedOn w:val="Normal"/>
    <w:next w:val="Normal"/>
    <w:link w:val="Heading1Char"/>
    <w:qFormat/>
    <w:rsid w:val="00154AA4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A4"/>
  </w:style>
  <w:style w:type="paragraph" w:styleId="Footer">
    <w:name w:val="footer"/>
    <w:basedOn w:val="Normal"/>
    <w:link w:val="FooterChar"/>
    <w:uiPriority w:val="99"/>
    <w:semiHidden/>
    <w:unhideWhenUsed/>
    <w:rsid w:val="0015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AA4"/>
  </w:style>
  <w:style w:type="paragraph" w:styleId="BalloonText">
    <w:name w:val="Balloon Text"/>
    <w:basedOn w:val="Normal"/>
    <w:link w:val="BalloonTextChar"/>
    <w:uiPriority w:val="99"/>
    <w:semiHidden/>
    <w:unhideWhenUsed/>
    <w:rsid w:val="0015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A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54AA4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Tit">
    <w:name w:val="Tit"/>
    <w:basedOn w:val="Normal"/>
    <w:rsid w:val="00154AA4"/>
    <w:pPr>
      <w:pBdr>
        <w:bottom w:val="single" w:sz="6" w:space="2" w:color="000000"/>
      </w:pBdr>
      <w:shd w:val="clear" w:color="auto" w:fill="F2F2F2"/>
      <w:suppressAutoHyphens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CommentText">
    <w:name w:val="annotation text"/>
    <w:basedOn w:val="Normal"/>
    <w:link w:val="CommentTextChar"/>
    <w:rsid w:val="00154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154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2">
    <w:name w:val="Body Text 2"/>
    <w:basedOn w:val="Normal"/>
    <w:link w:val="BodyText2Char"/>
    <w:rsid w:val="00154AA4"/>
    <w:pPr>
      <w:suppressAutoHyphens/>
      <w:spacing w:after="0" w:line="240" w:lineRule="auto"/>
    </w:pPr>
    <w:rPr>
      <w:rFonts w:ascii="Verdana" w:eastAsia="Times New Roman" w:hAnsi="Verdana" w:cs="Arial"/>
      <w:b/>
      <w:sz w:val="20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154AA4"/>
    <w:rPr>
      <w:rFonts w:ascii="Verdana" w:eastAsia="Times New Roman" w:hAnsi="Verdana" w:cs="Arial"/>
      <w:b/>
      <w:sz w:val="20"/>
      <w:szCs w:val="20"/>
      <w:lang w:eastAsia="zh-CN"/>
    </w:rPr>
  </w:style>
  <w:style w:type="paragraph" w:styleId="ListBullet">
    <w:name w:val="List Bullet"/>
    <w:basedOn w:val="Normal"/>
    <w:rsid w:val="00154AA4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B3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4C67-9938-49F5-98E8-CA609A42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CURRICULAM-VITAE</vt:lpstr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CURRICULAM-VITAE</dc:title>
  <dc:subject/>
  <dc:creator>ssl7</dc:creator>
  <cp:keywords/>
  <dc:description/>
  <cp:lastModifiedBy>admin</cp:lastModifiedBy>
  <cp:revision>29</cp:revision>
  <cp:lastPrinted>2016-08-17T06:42:00Z</cp:lastPrinted>
  <dcterms:created xsi:type="dcterms:W3CDTF">2016-04-08T05:02:00Z</dcterms:created>
  <dcterms:modified xsi:type="dcterms:W3CDTF">2016-08-17T06:42:00Z</dcterms:modified>
</cp:coreProperties>
</file>